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D34B1" w14:textId="03FAC209" w:rsidR="0019579E" w:rsidRPr="00D4472C" w:rsidRDefault="002443EF" w:rsidP="00E10127">
      <w:pPr>
        <w:shd w:val="clear" w:color="auto" w:fill="FFFFFF"/>
        <w:jc w:val="center"/>
        <w:rPr>
          <w:rFonts w:ascii="Tahoma" w:hAnsi="Tahoma" w:cs="Tahoma"/>
          <w:b/>
          <w:color w:val="002060"/>
          <w:sz w:val="12"/>
          <w:szCs w:val="12"/>
        </w:rPr>
        <w:sectPr w:rsidR="0019579E" w:rsidRPr="00D4472C" w:rsidSect="00D4472C">
          <w:headerReference w:type="even" r:id="rId8"/>
          <w:headerReference w:type="default" r:id="rId9"/>
          <w:footerReference w:type="even" r:id="rId10"/>
          <w:footerReference w:type="default" r:id="rId11"/>
          <w:headerReference w:type="first" r:id="rId12"/>
          <w:footerReference w:type="first" r:id="rId13"/>
          <w:type w:val="continuous"/>
          <w:pgSz w:w="11909" w:h="16834"/>
          <w:pgMar w:top="414" w:right="490" w:bottom="360" w:left="360" w:header="720" w:footer="720" w:gutter="0"/>
          <w:cols w:num="2" w:space="60"/>
          <w:noEndnote/>
        </w:sectPr>
      </w:pPr>
      <w:r w:rsidRPr="00D4472C">
        <w:rPr>
          <w:rFonts w:ascii="Tahoma" w:hAnsi="Tahoma" w:cs="Tahoma"/>
          <w:b/>
          <w:color w:val="002060"/>
          <w:sz w:val="12"/>
          <w:szCs w:val="12"/>
        </w:rPr>
        <w:t>CONDITIONS GENERALES DE VENTE AUX PR</w:t>
      </w:r>
      <w:r w:rsidR="00A5169E" w:rsidRPr="00D4472C">
        <w:rPr>
          <w:rFonts w:ascii="Tahoma" w:hAnsi="Tahoma" w:cs="Tahoma"/>
          <w:b/>
          <w:color w:val="002060"/>
          <w:sz w:val="12"/>
          <w:szCs w:val="12"/>
        </w:rPr>
        <w:t>OFESSIONNELS</w:t>
      </w:r>
      <w:r w:rsidR="007832E1" w:rsidRPr="00D4472C">
        <w:rPr>
          <w:rFonts w:ascii="Tahoma" w:hAnsi="Tahoma" w:cs="Tahoma"/>
          <w:b/>
          <w:color w:val="002060"/>
          <w:sz w:val="12"/>
          <w:szCs w:val="12"/>
        </w:rPr>
        <w:t xml:space="preserve"> </w:t>
      </w:r>
      <w:r w:rsidR="00E47071" w:rsidRPr="00D4472C">
        <w:rPr>
          <w:rFonts w:ascii="Tahoma" w:hAnsi="Tahoma" w:cs="Tahoma"/>
          <w:b/>
          <w:color w:val="002060"/>
          <w:sz w:val="12"/>
          <w:szCs w:val="12"/>
        </w:rPr>
        <w:t>FLUIDRA INDUSTRY FRANCE</w:t>
      </w:r>
      <w:r w:rsidR="007832E1" w:rsidRPr="00D4472C">
        <w:rPr>
          <w:rFonts w:ascii="Tahoma" w:hAnsi="Tahoma" w:cs="Tahoma"/>
          <w:b/>
          <w:color w:val="002060"/>
          <w:sz w:val="12"/>
          <w:szCs w:val="12"/>
        </w:rPr>
        <w:t xml:space="preserve"> </w:t>
      </w:r>
    </w:p>
    <w:p w14:paraId="763B3E24" w14:textId="1C5CD074" w:rsidR="00E47071" w:rsidRPr="00D4472C" w:rsidRDefault="004F0E35" w:rsidP="00E10127">
      <w:pPr>
        <w:shd w:val="clear" w:color="auto" w:fill="FFFFFF"/>
        <w:jc w:val="center"/>
        <w:rPr>
          <w:rFonts w:ascii="Tahoma" w:hAnsi="Tahoma" w:cs="Tahoma"/>
          <w:b/>
          <w:color w:val="002060"/>
          <w:sz w:val="12"/>
          <w:szCs w:val="12"/>
        </w:rPr>
      </w:pPr>
      <w:r w:rsidRPr="00D4472C">
        <w:rPr>
          <w:rFonts w:ascii="Tahoma" w:hAnsi="Tahoma" w:cs="Tahoma"/>
          <w:b/>
          <w:color w:val="002060"/>
          <w:sz w:val="12"/>
          <w:szCs w:val="12"/>
        </w:rPr>
        <w:t>SAS 20</w:t>
      </w:r>
      <w:r w:rsidR="00082FD3">
        <w:rPr>
          <w:rFonts w:ascii="Tahoma" w:hAnsi="Tahoma" w:cs="Tahoma"/>
          <w:b/>
          <w:color w:val="002060"/>
          <w:sz w:val="12"/>
          <w:szCs w:val="12"/>
        </w:rPr>
        <w:t>2</w:t>
      </w:r>
      <w:r w:rsidR="00B777B5">
        <w:rPr>
          <w:rFonts w:ascii="Tahoma" w:hAnsi="Tahoma" w:cs="Tahoma"/>
          <w:b/>
          <w:color w:val="002060"/>
          <w:sz w:val="12"/>
          <w:szCs w:val="12"/>
        </w:rPr>
        <w:t>1</w:t>
      </w:r>
    </w:p>
    <w:p w14:paraId="446A5FD3" w14:textId="1DC4D92E" w:rsidR="00333739" w:rsidRPr="00D4472C" w:rsidRDefault="002443EF" w:rsidP="00E10127">
      <w:pPr>
        <w:pStyle w:val="Paragraphedeliste"/>
        <w:numPr>
          <w:ilvl w:val="0"/>
          <w:numId w:val="1"/>
        </w:numPr>
        <w:shd w:val="clear" w:color="auto" w:fill="FFFFFF"/>
        <w:jc w:val="both"/>
        <w:rPr>
          <w:rFonts w:ascii="Tahoma" w:hAnsi="Tahoma" w:cs="Tahoma"/>
          <w:b/>
          <w:color w:val="002060"/>
          <w:sz w:val="12"/>
          <w:szCs w:val="12"/>
        </w:rPr>
      </w:pPr>
      <w:r w:rsidRPr="00D4472C">
        <w:rPr>
          <w:rFonts w:ascii="Tahoma" w:hAnsi="Tahoma" w:cs="Tahoma"/>
          <w:b/>
          <w:bCs/>
          <w:color w:val="002060"/>
          <w:sz w:val="12"/>
          <w:szCs w:val="12"/>
        </w:rPr>
        <w:t>OPPOSABILIT</w:t>
      </w:r>
      <w:r w:rsidRPr="00D4472C">
        <w:rPr>
          <w:rFonts w:ascii="Tahoma" w:eastAsia="Times New Roman" w:hAnsi="Tahoma" w:cs="Tahoma"/>
          <w:b/>
          <w:bCs/>
          <w:color w:val="002060"/>
          <w:sz w:val="12"/>
          <w:szCs w:val="12"/>
        </w:rPr>
        <w:t>É</w:t>
      </w:r>
    </w:p>
    <w:p w14:paraId="3FEAF25A" w14:textId="7BD18107" w:rsidR="00333739" w:rsidRPr="00D4472C" w:rsidRDefault="002443EF" w:rsidP="00E10127">
      <w:pPr>
        <w:shd w:val="clear" w:color="auto" w:fill="FFFFFF"/>
        <w:ind w:left="14"/>
        <w:jc w:val="both"/>
        <w:rPr>
          <w:rFonts w:ascii="Tahoma" w:hAnsi="Tahoma" w:cs="Tahoma"/>
          <w:color w:val="002060"/>
          <w:sz w:val="12"/>
          <w:szCs w:val="12"/>
        </w:rPr>
      </w:pPr>
      <w:r w:rsidRPr="00D4472C">
        <w:rPr>
          <w:rFonts w:ascii="Tahoma" w:hAnsi="Tahoma" w:cs="Tahoma"/>
          <w:color w:val="002060"/>
          <w:spacing w:val="-1"/>
          <w:sz w:val="12"/>
          <w:szCs w:val="12"/>
        </w:rPr>
        <w:t>Les pr</w:t>
      </w:r>
      <w:r w:rsidRPr="00D4472C">
        <w:rPr>
          <w:rFonts w:ascii="Tahoma" w:eastAsia="Times New Roman" w:hAnsi="Tahoma" w:cs="Tahoma"/>
          <w:color w:val="002060"/>
          <w:spacing w:val="-1"/>
          <w:sz w:val="12"/>
          <w:szCs w:val="12"/>
        </w:rPr>
        <w:t>ésentes conditions générales de vente s'appliquent à toutes les ventes conclues par la Société FLUIDRA</w:t>
      </w:r>
      <w:r w:rsidR="00533729" w:rsidRPr="00D4472C">
        <w:rPr>
          <w:rFonts w:ascii="Tahoma" w:eastAsia="Times New Roman" w:hAnsi="Tahoma" w:cs="Tahoma"/>
          <w:color w:val="002060"/>
          <w:spacing w:val="-1"/>
          <w:sz w:val="12"/>
          <w:szCs w:val="12"/>
        </w:rPr>
        <w:t xml:space="preserve"> </w:t>
      </w:r>
      <w:r w:rsidRPr="00D4472C">
        <w:rPr>
          <w:rFonts w:ascii="Tahoma" w:eastAsia="Times New Roman" w:hAnsi="Tahoma" w:cs="Tahoma"/>
          <w:color w:val="002060"/>
          <w:spacing w:val="-1"/>
          <w:sz w:val="12"/>
          <w:szCs w:val="12"/>
        </w:rPr>
        <w:t xml:space="preserve">INDUSTRY </w:t>
      </w:r>
      <w:r w:rsidR="004624A3" w:rsidRPr="00D4472C">
        <w:rPr>
          <w:rFonts w:ascii="Tahoma" w:eastAsia="Times New Roman" w:hAnsi="Tahoma" w:cs="Tahoma"/>
          <w:color w:val="002060"/>
          <w:sz w:val="12"/>
          <w:szCs w:val="12"/>
        </w:rPr>
        <w:t xml:space="preserve">FRANCE </w:t>
      </w:r>
      <w:r w:rsidR="00677608" w:rsidRPr="00D4472C">
        <w:rPr>
          <w:rFonts w:ascii="Tahoma" w:eastAsia="Times New Roman" w:hAnsi="Tahoma" w:cs="Tahoma"/>
          <w:color w:val="002060"/>
          <w:sz w:val="12"/>
          <w:szCs w:val="12"/>
        </w:rPr>
        <w:t>SAS</w:t>
      </w:r>
      <w:r w:rsidRPr="00D4472C">
        <w:rPr>
          <w:rFonts w:ascii="Tahoma" w:eastAsia="Times New Roman" w:hAnsi="Tahoma" w:cs="Tahoma"/>
          <w:color w:val="002060"/>
          <w:sz w:val="12"/>
          <w:szCs w:val="12"/>
        </w:rPr>
        <w:t xml:space="preserve">, domiciliée 105 rue Henry Potez ZAC de Torremilla, 66000 Perpignan - immatriculée au Registre du Commerce et des Sociétés de Perpignan sous le numéro 479 505 315 (Ci-après désigné "le Vendeur") auprès des Acheteurs professionnels (ci-après désignés " l'Acheteur"), concernant les produits (ci-après désignés " les </w:t>
      </w:r>
      <w:r w:rsidR="00F23638" w:rsidRPr="00D4472C">
        <w:rPr>
          <w:rFonts w:ascii="Tahoma" w:eastAsia="Times New Roman" w:hAnsi="Tahoma" w:cs="Tahoma"/>
          <w:color w:val="002060"/>
          <w:sz w:val="12"/>
          <w:szCs w:val="12"/>
        </w:rPr>
        <w:t>P</w:t>
      </w:r>
      <w:r w:rsidRPr="00D4472C">
        <w:rPr>
          <w:rFonts w:ascii="Tahoma" w:eastAsia="Times New Roman" w:hAnsi="Tahoma" w:cs="Tahoma"/>
          <w:color w:val="002060"/>
          <w:sz w:val="12"/>
          <w:szCs w:val="12"/>
        </w:rPr>
        <w:t>roduits "). En conséquence, les présentes conditions générales de vente constituent le socle de la négociation commerciale conformément à l'article L 441-6 du Code de Commerce et servent de référence aux dispositions de l'article L 442-6 du même Code. L'Acheteur renonce donc à se prévaloir de toutes dispositions contraires aux présentes conditions. Ces conditions générales de vente, qui annulent et remplacent toutes conditions antérieurement diffusées</w:t>
      </w:r>
      <w:r w:rsidR="008664B2" w:rsidRPr="00D4472C">
        <w:rPr>
          <w:rFonts w:ascii="Tahoma" w:eastAsia="Times New Roman" w:hAnsi="Tahoma" w:cs="Tahoma"/>
          <w:color w:val="002060"/>
          <w:sz w:val="12"/>
          <w:szCs w:val="12"/>
        </w:rPr>
        <w:t>.</w:t>
      </w:r>
    </w:p>
    <w:p w14:paraId="33603DB0" w14:textId="77777777" w:rsidR="00333739" w:rsidRPr="00D4472C" w:rsidRDefault="002443EF" w:rsidP="00E10127">
      <w:pPr>
        <w:shd w:val="clear" w:color="auto" w:fill="FFFFFF"/>
        <w:ind w:left="7" w:right="4"/>
        <w:jc w:val="both"/>
        <w:rPr>
          <w:rFonts w:ascii="Tahoma" w:eastAsia="Times New Roman" w:hAnsi="Tahoma" w:cs="Tahoma"/>
          <w:color w:val="002060"/>
          <w:sz w:val="12"/>
          <w:szCs w:val="12"/>
        </w:rPr>
      </w:pPr>
      <w:r w:rsidRPr="00D4472C">
        <w:rPr>
          <w:rFonts w:ascii="Tahoma" w:hAnsi="Tahoma" w:cs="Tahoma"/>
          <w:color w:val="002060"/>
          <w:spacing w:val="-1"/>
          <w:sz w:val="12"/>
          <w:szCs w:val="12"/>
        </w:rPr>
        <w:t>Toute d</w:t>
      </w:r>
      <w:r w:rsidRPr="00D4472C">
        <w:rPr>
          <w:rFonts w:ascii="Tahoma" w:eastAsia="Times New Roman" w:hAnsi="Tahoma" w:cs="Tahoma"/>
          <w:color w:val="002060"/>
          <w:spacing w:val="-1"/>
          <w:sz w:val="12"/>
          <w:szCs w:val="12"/>
        </w:rPr>
        <w:t xml:space="preserve">érogation aux présentes conditions générales doit faire l'objet d'une acceptation expresse et écrite du Vendeur. On entend par " écrit " au sens des présentes conditions générales, tout document établi sur support papier, électronique ou par </w:t>
      </w:r>
      <w:r w:rsidRPr="00D4472C">
        <w:rPr>
          <w:rFonts w:ascii="Tahoma" w:eastAsia="Times New Roman" w:hAnsi="Tahoma" w:cs="Tahoma"/>
          <w:color w:val="002060"/>
          <w:sz w:val="12"/>
          <w:szCs w:val="12"/>
        </w:rPr>
        <w:t xml:space="preserve">télécopie. Font partie intégrante du contrat : les présentes conditions générales, les conditions particulières acceptées par les deux parties, la commande acceptée par tout moyen, notamment par accusé de réception ou confirmation de </w:t>
      </w:r>
      <w:r w:rsidRPr="00D4472C">
        <w:rPr>
          <w:rFonts w:ascii="Tahoma" w:eastAsia="Times New Roman" w:hAnsi="Tahoma" w:cs="Tahoma"/>
          <w:color w:val="002060"/>
          <w:spacing w:val="-1"/>
          <w:sz w:val="12"/>
          <w:szCs w:val="12"/>
        </w:rPr>
        <w:t>commande, les documents du Vendeur complétant les présentes conditions géné</w:t>
      </w:r>
      <w:r w:rsidR="00533729" w:rsidRPr="00D4472C">
        <w:rPr>
          <w:rFonts w:ascii="Tahoma" w:eastAsia="Times New Roman" w:hAnsi="Tahoma" w:cs="Tahoma"/>
          <w:color w:val="002060"/>
          <w:spacing w:val="-1"/>
          <w:sz w:val="12"/>
          <w:szCs w:val="12"/>
        </w:rPr>
        <w:t>rales, fiches techniques, etc.</w:t>
      </w:r>
      <w:r w:rsidRPr="00D4472C">
        <w:rPr>
          <w:rFonts w:ascii="Tahoma" w:eastAsia="Times New Roman" w:hAnsi="Tahoma" w:cs="Tahoma"/>
          <w:color w:val="002060"/>
          <w:spacing w:val="-1"/>
          <w:sz w:val="12"/>
          <w:szCs w:val="12"/>
        </w:rPr>
        <w:t xml:space="preserve">), le bon de </w:t>
      </w:r>
      <w:r w:rsidRPr="00D4472C">
        <w:rPr>
          <w:rFonts w:ascii="Tahoma" w:eastAsia="Times New Roman" w:hAnsi="Tahoma" w:cs="Tahoma"/>
          <w:color w:val="002060"/>
          <w:sz w:val="12"/>
          <w:szCs w:val="12"/>
        </w:rPr>
        <w:t>livraison et la facture. Les présentes conditions de vente s'appliqueront quel</w:t>
      </w:r>
      <w:r w:rsidR="00533729" w:rsidRPr="00D4472C">
        <w:rPr>
          <w:rFonts w:ascii="Tahoma" w:eastAsia="Times New Roman" w:hAnsi="Tahoma" w:cs="Tahoma"/>
          <w:color w:val="002060"/>
          <w:sz w:val="12"/>
          <w:szCs w:val="12"/>
        </w:rPr>
        <w:t xml:space="preserve">les </w:t>
      </w:r>
      <w:r w:rsidRPr="00D4472C">
        <w:rPr>
          <w:rFonts w:ascii="Tahoma" w:eastAsia="Times New Roman" w:hAnsi="Tahoma" w:cs="Tahoma"/>
          <w:color w:val="002060"/>
          <w:sz w:val="12"/>
          <w:szCs w:val="12"/>
        </w:rPr>
        <w:t xml:space="preserve">que soit les clauses pouvant figurer sur les documents de l'Acheteur, et notamment ses conditions générales d'achat. Toute commande implique l'adhésion sans </w:t>
      </w:r>
      <w:r w:rsidRPr="00D4472C">
        <w:rPr>
          <w:rFonts w:ascii="Tahoma" w:eastAsia="Times New Roman" w:hAnsi="Tahoma" w:cs="Tahoma"/>
          <w:color w:val="002060"/>
          <w:spacing w:val="-2"/>
          <w:sz w:val="12"/>
          <w:szCs w:val="12"/>
        </w:rPr>
        <w:t xml:space="preserve">réserve de l'Acheteur aux présentes conditions, sauf conditions particulières consenties par écrit par le Vendeur à l'Acheteur. </w:t>
      </w:r>
      <w:r w:rsidRPr="00D4472C">
        <w:rPr>
          <w:rFonts w:ascii="Tahoma" w:eastAsia="Times New Roman" w:hAnsi="Tahoma" w:cs="Tahoma"/>
          <w:color w:val="002060"/>
          <w:sz w:val="12"/>
          <w:szCs w:val="12"/>
        </w:rPr>
        <w:t xml:space="preserve">Toute autre document que les présentes conditions générales de vente et notamment catalogues, prospectus, publicités, notices, et plus généralement les documents de présentation et promotion des Produits du Vendeur, n'a qu'une valeur </w:t>
      </w:r>
      <w:r w:rsidRPr="00D4472C">
        <w:rPr>
          <w:rFonts w:ascii="Tahoma" w:eastAsia="Times New Roman" w:hAnsi="Tahoma" w:cs="Tahoma"/>
          <w:color w:val="002060"/>
          <w:spacing w:val="-1"/>
          <w:sz w:val="12"/>
          <w:szCs w:val="12"/>
        </w:rPr>
        <w:t>informative</w:t>
      </w:r>
      <w:r w:rsidR="00CE08F7" w:rsidRPr="00D4472C">
        <w:rPr>
          <w:rFonts w:ascii="Tahoma" w:eastAsia="Times New Roman" w:hAnsi="Tahoma" w:cs="Tahoma"/>
          <w:color w:val="002060"/>
          <w:spacing w:val="-1"/>
          <w:sz w:val="12"/>
          <w:szCs w:val="12"/>
        </w:rPr>
        <w:t xml:space="preserve"> </w:t>
      </w:r>
      <w:r w:rsidRPr="00D4472C">
        <w:rPr>
          <w:rFonts w:ascii="Tahoma" w:eastAsia="Times New Roman" w:hAnsi="Tahoma" w:cs="Tahoma"/>
          <w:color w:val="002060"/>
          <w:spacing w:val="-1"/>
          <w:sz w:val="12"/>
          <w:szCs w:val="12"/>
        </w:rPr>
        <w:t xml:space="preserve">et indicative, non contractuelle qui ne saurait de ce fait engager le Vendeur. Le fait que le Vendeur ne se prévale </w:t>
      </w:r>
      <w:r w:rsidRPr="00D4472C">
        <w:rPr>
          <w:rFonts w:ascii="Tahoma" w:eastAsia="Times New Roman" w:hAnsi="Tahoma" w:cs="Tahoma"/>
          <w:color w:val="002060"/>
          <w:sz w:val="12"/>
          <w:szCs w:val="12"/>
        </w:rPr>
        <w:t>pas à un moment donné de l'une quelconque des présentes conditions générales de vente ne peut être interprété comme valant renonciation expresse ou tacite à se prévaloir ultérieurement de l'une quelconque desdites conditions.</w:t>
      </w:r>
    </w:p>
    <w:p w14:paraId="2855689B" w14:textId="77777777" w:rsidR="00B85E68" w:rsidRPr="00D4472C" w:rsidRDefault="00B85E68" w:rsidP="00E10127">
      <w:pPr>
        <w:shd w:val="clear" w:color="auto" w:fill="FFFFFF"/>
        <w:ind w:left="7" w:right="4"/>
        <w:jc w:val="both"/>
        <w:rPr>
          <w:rFonts w:ascii="Tahoma" w:hAnsi="Tahoma" w:cs="Tahoma"/>
          <w:color w:val="002060"/>
          <w:sz w:val="12"/>
          <w:szCs w:val="12"/>
        </w:rPr>
      </w:pPr>
    </w:p>
    <w:p w14:paraId="0E2B5E5C" w14:textId="6B35383E" w:rsidR="00333739" w:rsidRPr="00D4472C" w:rsidRDefault="002443EF" w:rsidP="00E10127">
      <w:pPr>
        <w:shd w:val="clear" w:color="auto" w:fill="FFFFFF"/>
        <w:tabs>
          <w:tab w:val="left" w:pos="126"/>
        </w:tabs>
        <w:ind w:left="7"/>
        <w:jc w:val="both"/>
        <w:rPr>
          <w:rFonts w:ascii="Tahoma" w:hAnsi="Tahoma" w:cs="Tahoma"/>
          <w:b/>
          <w:color w:val="002060"/>
          <w:sz w:val="12"/>
          <w:szCs w:val="12"/>
        </w:rPr>
      </w:pPr>
      <w:r w:rsidRPr="00D4472C">
        <w:rPr>
          <w:rFonts w:ascii="Tahoma" w:hAnsi="Tahoma" w:cs="Tahoma"/>
          <w:b/>
          <w:bCs/>
          <w:color w:val="002060"/>
          <w:spacing w:val="-4"/>
          <w:sz w:val="12"/>
          <w:szCs w:val="12"/>
        </w:rPr>
        <w:t>2)</w:t>
      </w:r>
      <w:r w:rsidRPr="00D4472C">
        <w:rPr>
          <w:rFonts w:ascii="Tahoma" w:hAnsi="Tahoma" w:cs="Tahoma"/>
          <w:b/>
          <w:bCs/>
          <w:color w:val="002060"/>
          <w:sz w:val="12"/>
          <w:szCs w:val="12"/>
        </w:rPr>
        <w:tab/>
        <w:t>LOI /TRIBUNAL</w:t>
      </w:r>
      <w:r w:rsidR="000B259B">
        <w:rPr>
          <w:rFonts w:ascii="Tahoma" w:hAnsi="Tahoma" w:cs="Tahoma"/>
          <w:b/>
          <w:bCs/>
          <w:color w:val="002060"/>
          <w:sz w:val="12"/>
          <w:szCs w:val="12"/>
        </w:rPr>
        <w:t xml:space="preserve"> </w:t>
      </w:r>
      <w:r w:rsidRPr="00D4472C">
        <w:rPr>
          <w:rFonts w:ascii="Tahoma" w:hAnsi="Tahoma" w:cs="Tahoma"/>
          <w:b/>
          <w:bCs/>
          <w:color w:val="002060"/>
          <w:sz w:val="12"/>
          <w:szCs w:val="12"/>
        </w:rPr>
        <w:t>COMP</w:t>
      </w:r>
      <w:r w:rsidRPr="00D4472C">
        <w:rPr>
          <w:rFonts w:ascii="Tahoma" w:eastAsia="Times New Roman" w:hAnsi="Tahoma" w:cs="Tahoma"/>
          <w:b/>
          <w:bCs/>
          <w:color w:val="002060"/>
          <w:sz w:val="12"/>
          <w:szCs w:val="12"/>
        </w:rPr>
        <w:t>ÉTENT</w:t>
      </w:r>
    </w:p>
    <w:p w14:paraId="30CFA599" w14:textId="45F2986E" w:rsidR="00333739" w:rsidRPr="00D4472C" w:rsidRDefault="002443EF" w:rsidP="00E10127">
      <w:pPr>
        <w:shd w:val="clear" w:color="auto" w:fill="FFFFFF"/>
        <w:ind w:left="7" w:right="4"/>
        <w:jc w:val="both"/>
        <w:rPr>
          <w:rFonts w:ascii="Tahoma" w:eastAsia="Times New Roman" w:hAnsi="Tahoma" w:cs="Tahoma"/>
          <w:color w:val="002060"/>
          <w:spacing w:val="-1"/>
          <w:sz w:val="12"/>
          <w:szCs w:val="12"/>
        </w:rPr>
      </w:pPr>
      <w:r w:rsidRPr="00D4472C">
        <w:rPr>
          <w:rFonts w:ascii="Tahoma" w:hAnsi="Tahoma" w:cs="Tahoma"/>
          <w:color w:val="002060"/>
          <w:sz w:val="12"/>
          <w:szCs w:val="12"/>
        </w:rPr>
        <w:t>Le Vendeur et l'Acheteur conviennent de soumettre tout litige de toute nature, n</w:t>
      </w:r>
      <w:r w:rsidRPr="00D4472C">
        <w:rPr>
          <w:rFonts w:ascii="Tahoma" w:eastAsia="Times New Roman" w:hAnsi="Tahoma" w:cs="Tahoma"/>
          <w:color w:val="002060"/>
          <w:sz w:val="12"/>
          <w:szCs w:val="12"/>
        </w:rPr>
        <w:t xml:space="preserve">é de l'application, de l'interprétation ou de </w:t>
      </w:r>
      <w:r w:rsidRPr="00D4472C">
        <w:rPr>
          <w:rFonts w:ascii="Tahoma" w:eastAsia="Times New Roman" w:hAnsi="Tahoma" w:cs="Tahoma"/>
          <w:color w:val="002060"/>
          <w:spacing w:val="-1"/>
          <w:sz w:val="12"/>
          <w:szCs w:val="12"/>
        </w:rPr>
        <w:t>l'exécution des présentes Conditions Générales de Vente, au</w:t>
      </w:r>
      <w:r w:rsidR="00BD54CE" w:rsidRPr="00D4472C">
        <w:rPr>
          <w:rFonts w:ascii="Tahoma" w:eastAsia="Times New Roman" w:hAnsi="Tahoma" w:cs="Tahoma"/>
          <w:color w:val="002060"/>
          <w:spacing w:val="-1"/>
          <w:sz w:val="12"/>
          <w:szCs w:val="12"/>
        </w:rPr>
        <w:t>x tribunaux de Perpignan, siège social de FLUIDRA INDUST</w:t>
      </w:r>
      <w:r w:rsidR="00726C84" w:rsidRPr="00D4472C">
        <w:rPr>
          <w:rFonts w:ascii="Tahoma" w:eastAsia="Times New Roman" w:hAnsi="Tahoma" w:cs="Tahoma"/>
          <w:color w:val="002060"/>
          <w:spacing w:val="-1"/>
          <w:sz w:val="12"/>
          <w:szCs w:val="12"/>
        </w:rPr>
        <w:t>R</w:t>
      </w:r>
      <w:r w:rsidR="00BD54CE" w:rsidRPr="00D4472C">
        <w:rPr>
          <w:rFonts w:ascii="Tahoma" w:eastAsia="Times New Roman" w:hAnsi="Tahoma" w:cs="Tahoma"/>
          <w:color w:val="002060"/>
          <w:spacing w:val="-1"/>
          <w:sz w:val="12"/>
          <w:szCs w:val="12"/>
        </w:rPr>
        <w:t xml:space="preserve">Y </w:t>
      </w:r>
      <w:r w:rsidR="00EC7E25" w:rsidRPr="00D4472C">
        <w:rPr>
          <w:rFonts w:ascii="Tahoma" w:eastAsia="Times New Roman" w:hAnsi="Tahoma" w:cs="Tahoma"/>
          <w:color w:val="002060"/>
          <w:spacing w:val="-1"/>
          <w:sz w:val="12"/>
          <w:szCs w:val="12"/>
        </w:rPr>
        <w:t>FRANCE</w:t>
      </w:r>
      <w:r w:rsidR="00677608" w:rsidRPr="00D4472C">
        <w:rPr>
          <w:rFonts w:ascii="Tahoma" w:eastAsia="Times New Roman" w:hAnsi="Tahoma" w:cs="Tahoma"/>
          <w:color w:val="002060"/>
          <w:spacing w:val="-1"/>
          <w:sz w:val="12"/>
          <w:szCs w:val="12"/>
        </w:rPr>
        <w:t xml:space="preserve"> SAS</w:t>
      </w:r>
      <w:r w:rsidR="004624A3" w:rsidRPr="00D4472C">
        <w:rPr>
          <w:rFonts w:ascii="Tahoma" w:eastAsia="Times New Roman" w:hAnsi="Tahoma" w:cs="Tahoma"/>
          <w:color w:val="002060"/>
          <w:spacing w:val="-1"/>
          <w:sz w:val="12"/>
          <w:szCs w:val="12"/>
        </w:rPr>
        <w:t>.</w:t>
      </w:r>
      <w:r w:rsidRPr="00D4472C">
        <w:rPr>
          <w:rFonts w:ascii="Tahoma" w:eastAsia="Times New Roman" w:hAnsi="Tahoma" w:cs="Tahoma"/>
          <w:color w:val="002060"/>
          <w:sz w:val="12"/>
          <w:szCs w:val="12"/>
        </w:rPr>
        <w:t xml:space="preserve"> Le droit applicable est le droit français. La langue française prévaudra sur toute autre traduction en cas de contestation, litige, difficulté d'interprétation ou d'exécution </w:t>
      </w:r>
      <w:r w:rsidRPr="00D4472C">
        <w:rPr>
          <w:rFonts w:ascii="Tahoma" w:eastAsia="Times New Roman" w:hAnsi="Tahoma" w:cs="Tahoma"/>
          <w:color w:val="002060"/>
          <w:spacing w:val="-1"/>
          <w:sz w:val="12"/>
          <w:szCs w:val="12"/>
        </w:rPr>
        <w:t xml:space="preserve">des conditions générales de vente et de façon plus générale concernant </w:t>
      </w:r>
      <w:r w:rsidR="001F5980" w:rsidRPr="00D4472C">
        <w:rPr>
          <w:rFonts w:ascii="Tahoma" w:eastAsia="Times New Roman" w:hAnsi="Tahoma" w:cs="Tahoma"/>
          <w:color w:val="002060"/>
          <w:spacing w:val="-1"/>
          <w:sz w:val="12"/>
          <w:szCs w:val="12"/>
        </w:rPr>
        <w:t>les relations existantes</w:t>
      </w:r>
      <w:r w:rsidRPr="00D4472C">
        <w:rPr>
          <w:rFonts w:ascii="Tahoma" w:eastAsia="Times New Roman" w:hAnsi="Tahoma" w:cs="Tahoma"/>
          <w:color w:val="002060"/>
          <w:spacing w:val="-1"/>
          <w:sz w:val="12"/>
          <w:szCs w:val="12"/>
        </w:rPr>
        <w:t xml:space="preserve"> entre les parties.</w:t>
      </w:r>
    </w:p>
    <w:p w14:paraId="6F9AD4CD" w14:textId="77777777" w:rsidR="00B85E68" w:rsidRPr="00D4472C" w:rsidRDefault="00B85E68" w:rsidP="00E10127">
      <w:pPr>
        <w:shd w:val="clear" w:color="auto" w:fill="FFFFFF"/>
        <w:ind w:left="7" w:right="4"/>
        <w:jc w:val="both"/>
        <w:rPr>
          <w:rFonts w:ascii="Tahoma" w:hAnsi="Tahoma" w:cs="Tahoma"/>
          <w:b/>
          <w:color w:val="002060"/>
          <w:sz w:val="12"/>
          <w:szCs w:val="12"/>
        </w:rPr>
      </w:pPr>
    </w:p>
    <w:p w14:paraId="29109E93" w14:textId="77777777" w:rsidR="00333739" w:rsidRPr="00D4472C" w:rsidRDefault="002443EF" w:rsidP="00E10127">
      <w:pPr>
        <w:shd w:val="clear" w:color="auto" w:fill="FFFFFF"/>
        <w:tabs>
          <w:tab w:val="left" w:pos="126"/>
        </w:tabs>
        <w:ind w:left="7"/>
        <w:jc w:val="both"/>
        <w:rPr>
          <w:rFonts w:ascii="Tahoma" w:hAnsi="Tahoma" w:cs="Tahoma"/>
          <w:color w:val="002060"/>
          <w:sz w:val="12"/>
          <w:szCs w:val="12"/>
        </w:rPr>
      </w:pPr>
      <w:r w:rsidRPr="00D4472C">
        <w:rPr>
          <w:rFonts w:ascii="Tahoma" w:hAnsi="Tahoma" w:cs="Tahoma"/>
          <w:b/>
          <w:color w:val="002060"/>
          <w:spacing w:val="-5"/>
          <w:sz w:val="12"/>
          <w:szCs w:val="12"/>
        </w:rPr>
        <w:t>3)</w:t>
      </w:r>
      <w:r w:rsidRPr="00D4472C">
        <w:rPr>
          <w:rFonts w:ascii="Tahoma" w:hAnsi="Tahoma" w:cs="Tahoma"/>
          <w:b/>
          <w:color w:val="002060"/>
          <w:sz w:val="12"/>
          <w:szCs w:val="12"/>
        </w:rPr>
        <w:tab/>
      </w:r>
      <w:r w:rsidRPr="00D4472C">
        <w:rPr>
          <w:rFonts w:ascii="Tahoma" w:hAnsi="Tahoma" w:cs="Tahoma"/>
          <w:b/>
          <w:bCs/>
          <w:color w:val="002060"/>
          <w:sz w:val="12"/>
          <w:szCs w:val="12"/>
        </w:rPr>
        <w:t>COMMANDES</w:t>
      </w:r>
    </w:p>
    <w:p w14:paraId="7DA02585" w14:textId="3DE42373" w:rsidR="005A0D74" w:rsidRDefault="002443EF" w:rsidP="00E10127">
      <w:pPr>
        <w:shd w:val="clear" w:color="auto" w:fill="FFFFFF"/>
        <w:ind w:left="7" w:right="7"/>
        <w:jc w:val="both"/>
        <w:rPr>
          <w:rFonts w:ascii="Tahoma" w:eastAsia="Times New Roman" w:hAnsi="Tahoma" w:cs="Tahoma"/>
          <w:color w:val="002060"/>
          <w:spacing w:val="-1"/>
          <w:sz w:val="12"/>
          <w:szCs w:val="12"/>
        </w:rPr>
      </w:pPr>
      <w:r w:rsidRPr="00D4472C">
        <w:rPr>
          <w:rFonts w:ascii="Tahoma" w:hAnsi="Tahoma" w:cs="Tahoma"/>
          <w:color w:val="002060"/>
          <w:spacing w:val="-1"/>
          <w:sz w:val="12"/>
          <w:szCs w:val="12"/>
        </w:rPr>
        <w:t xml:space="preserve">3-1. Toute commande, pour </w:t>
      </w:r>
      <w:r w:rsidRPr="00D4472C">
        <w:rPr>
          <w:rFonts w:ascii="Tahoma" w:eastAsia="Times New Roman" w:hAnsi="Tahoma" w:cs="Tahoma"/>
          <w:color w:val="002060"/>
          <w:spacing w:val="-1"/>
          <w:sz w:val="12"/>
          <w:szCs w:val="12"/>
        </w:rPr>
        <w:t xml:space="preserve">être prise en compte, doit être passée par écrit sur le bon de commande mis à disposition par le </w:t>
      </w:r>
      <w:r w:rsidRPr="00D4472C">
        <w:rPr>
          <w:rFonts w:ascii="Tahoma" w:eastAsia="Times New Roman" w:hAnsi="Tahoma" w:cs="Tahoma"/>
          <w:color w:val="002060"/>
          <w:sz w:val="12"/>
          <w:szCs w:val="12"/>
        </w:rPr>
        <w:t xml:space="preserve">Vendeur. Pour être valable, le bon de commande doit préciser la quantité de produits vendus ainsi que le prix convenu, le lieu et la date de livraison. Les commandes ne sont définitives, même lorsqu'elles sont prises par l'intermédiaire des représentants ou employés du Vendeur, que lorsqu'elles ont été confirmées par tout moyen de communication écrit par le </w:t>
      </w:r>
      <w:r w:rsidRPr="00D4472C">
        <w:rPr>
          <w:rFonts w:ascii="Tahoma" w:eastAsia="Times New Roman" w:hAnsi="Tahoma" w:cs="Tahoma"/>
          <w:color w:val="002060"/>
          <w:spacing w:val="-1"/>
          <w:sz w:val="12"/>
          <w:szCs w:val="12"/>
        </w:rPr>
        <w:t xml:space="preserve">Vendeur. Le bénéfice de la commande est personnel à l'Acheteur et ne peut être cédé sans l'accord écrit du Vendeur. </w:t>
      </w:r>
    </w:p>
    <w:p w14:paraId="7430D707" w14:textId="77777777" w:rsidR="00FD0A5B" w:rsidRPr="00D4472C" w:rsidRDefault="00FD0A5B" w:rsidP="00E10127">
      <w:pPr>
        <w:shd w:val="clear" w:color="auto" w:fill="FFFFFF"/>
        <w:ind w:left="7" w:right="7"/>
        <w:jc w:val="both"/>
        <w:rPr>
          <w:rFonts w:ascii="Tahoma" w:eastAsia="Times New Roman" w:hAnsi="Tahoma" w:cs="Tahoma"/>
          <w:color w:val="002060"/>
          <w:spacing w:val="-1"/>
          <w:sz w:val="12"/>
          <w:szCs w:val="12"/>
        </w:rPr>
      </w:pPr>
    </w:p>
    <w:p w14:paraId="03CC6165" w14:textId="77777777" w:rsidR="00333739" w:rsidRPr="00D4472C" w:rsidRDefault="002443EF" w:rsidP="00E10127">
      <w:pPr>
        <w:shd w:val="clear" w:color="auto" w:fill="FFFFFF"/>
        <w:ind w:left="7" w:right="7"/>
        <w:jc w:val="both"/>
        <w:rPr>
          <w:rFonts w:ascii="Tahoma" w:eastAsia="Times New Roman" w:hAnsi="Tahoma" w:cs="Tahoma"/>
          <w:color w:val="002060"/>
          <w:sz w:val="12"/>
          <w:szCs w:val="12"/>
        </w:rPr>
      </w:pPr>
      <w:r w:rsidRPr="00D4472C">
        <w:rPr>
          <w:rFonts w:ascii="Tahoma" w:eastAsia="Times New Roman" w:hAnsi="Tahoma" w:cs="Tahoma"/>
          <w:color w:val="002060"/>
          <w:sz w:val="12"/>
          <w:szCs w:val="12"/>
        </w:rPr>
        <w:t>3-2. Les commandes de l'Acheteur sont fermes et définitives. Aucune annulation de commande, totale ou partielle, de la part de l'Acheteur, ne pourra être prise en compte sans l'accord écrit et pré</w:t>
      </w:r>
      <w:r w:rsidR="00F62888" w:rsidRPr="00D4472C">
        <w:rPr>
          <w:rFonts w:ascii="Tahoma" w:eastAsia="Times New Roman" w:hAnsi="Tahoma" w:cs="Tahoma"/>
          <w:color w:val="002060"/>
          <w:sz w:val="12"/>
          <w:szCs w:val="12"/>
        </w:rPr>
        <w:t>alable du Vendeur. En outre</w:t>
      </w:r>
      <w:r w:rsidRPr="00D4472C">
        <w:rPr>
          <w:rFonts w:ascii="Tahoma" w:eastAsia="Times New Roman" w:hAnsi="Tahoma" w:cs="Tahoma"/>
          <w:color w:val="002060"/>
          <w:sz w:val="12"/>
          <w:szCs w:val="12"/>
        </w:rPr>
        <w:t>, en cas de modification de la commande de l'Acheteur, acceptée par le Vendeur, ce dernier sera délié des délais de livraison initialement convenus.</w:t>
      </w:r>
    </w:p>
    <w:p w14:paraId="21E2BC27" w14:textId="77777777" w:rsidR="00B85E68" w:rsidRPr="00D4472C" w:rsidRDefault="00B85E68" w:rsidP="00E10127">
      <w:pPr>
        <w:shd w:val="clear" w:color="auto" w:fill="FFFFFF"/>
        <w:ind w:left="7" w:right="7"/>
        <w:jc w:val="both"/>
        <w:rPr>
          <w:rFonts w:ascii="Tahoma" w:hAnsi="Tahoma" w:cs="Tahoma"/>
          <w:color w:val="002060"/>
          <w:sz w:val="12"/>
          <w:szCs w:val="12"/>
        </w:rPr>
      </w:pPr>
    </w:p>
    <w:p w14:paraId="52C11FC1" w14:textId="77777777" w:rsidR="00333739" w:rsidRPr="00D4472C" w:rsidRDefault="002443EF" w:rsidP="00E10127">
      <w:pPr>
        <w:shd w:val="clear" w:color="auto" w:fill="FFFFFF"/>
        <w:tabs>
          <w:tab w:val="left" w:pos="126"/>
        </w:tabs>
        <w:ind w:left="7"/>
        <w:jc w:val="both"/>
        <w:rPr>
          <w:rFonts w:ascii="Tahoma" w:hAnsi="Tahoma" w:cs="Tahoma"/>
          <w:b/>
          <w:color w:val="002060"/>
          <w:sz w:val="12"/>
          <w:szCs w:val="12"/>
        </w:rPr>
      </w:pPr>
      <w:r w:rsidRPr="00D4472C">
        <w:rPr>
          <w:rFonts w:ascii="Tahoma" w:hAnsi="Tahoma" w:cs="Tahoma"/>
          <w:b/>
          <w:bCs/>
          <w:color w:val="002060"/>
          <w:spacing w:val="-3"/>
          <w:sz w:val="12"/>
          <w:szCs w:val="12"/>
        </w:rPr>
        <w:t>4)</w:t>
      </w:r>
      <w:r w:rsidRPr="00D4472C">
        <w:rPr>
          <w:rFonts w:ascii="Tahoma" w:hAnsi="Tahoma" w:cs="Tahoma"/>
          <w:b/>
          <w:bCs/>
          <w:color w:val="002060"/>
          <w:sz w:val="12"/>
          <w:szCs w:val="12"/>
        </w:rPr>
        <w:tab/>
      </w:r>
      <w:r w:rsidRPr="00D4472C">
        <w:rPr>
          <w:rFonts w:ascii="Tahoma" w:hAnsi="Tahoma" w:cs="Tahoma"/>
          <w:b/>
          <w:bCs/>
          <w:color w:val="002060"/>
          <w:spacing w:val="-2"/>
          <w:sz w:val="12"/>
          <w:szCs w:val="12"/>
        </w:rPr>
        <w:t>PRIX</w:t>
      </w:r>
    </w:p>
    <w:p w14:paraId="55EC1491" w14:textId="375359CE" w:rsidR="00333739" w:rsidRPr="00D4472C" w:rsidRDefault="002443EF" w:rsidP="00E10127">
      <w:pPr>
        <w:shd w:val="clear" w:color="auto" w:fill="FFFFFF"/>
        <w:ind w:right="4"/>
        <w:jc w:val="both"/>
        <w:rPr>
          <w:rFonts w:ascii="Tahoma" w:eastAsia="Times New Roman" w:hAnsi="Tahoma" w:cs="Tahoma"/>
          <w:color w:val="002060"/>
          <w:sz w:val="12"/>
          <w:szCs w:val="12"/>
        </w:rPr>
      </w:pPr>
      <w:r w:rsidRPr="00D4472C">
        <w:rPr>
          <w:rFonts w:ascii="Tahoma" w:hAnsi="Tahoma" w:cs="Tahoma"/>
          <w:color w:val="002060"/>
          <w:sz w:val="12"/>
          <w:szCs w:val="12"/>
        </w:rPr>
        <w:t xml:space="preserve">Les </w:t>
      </w:r>
      <w:r w:rsidR="00F23638" w:rsidRPr="00D4472C">
        <w:rPr>
          <w:rFonts w:ascii="Tahoma" w:hAnsi="Tahoma" w:cs="Tahoma"/>
          <w:color w:val="002060"/>
          <w:sz w:val="12"/>
          <w:szCs w:val="12"/>
        </w:rPr>
        <w:t>P</w:t>
      </w:r>
      <w:r w:rsidRPr="00D4472C">
        <w:rPr>
          <w:rFonts w:ascii="Tahoma" w:hAnsi="Tahoma" w:cs="Tahoma"/>
          <w:color w:val="002060"/>
          <w:sz w:val="12"/>
          <w:szCs w:val="12"/>
        </w:rPr>
        <w:t>roduits sont fournis aux tarifs en vigueur au jour de la passation de la commande. Les tarifs seront toutefois susceptibles d'</w:t>
      </w:r>
      <w:r w:rsidRPr="00D4472C">
        <w:rPr>
          <w:rFonts w:ascii="Tahoma" w:eastAsia="Times New Roman" w:hAnsi="Tahoma" w:cs="Tahoma"/>
          <w:color w:val="002060"/>
          <w:sz w:val="12"/>
          <w:szCs w:val="12"/>
        </w:rPr>
        <w:t xml:space="preserve">être révisés à tout moment par le Vendeur en fonction notamment de l'augmentation du coût des matières premières, de l'augmentation ou de la création des taxes applicables dans le secteur d'activité du Vendeur, des conditions d'approvisionnement, </w:t>
      </w:r>
      <w:r w:rsidR="00FD0A5B" w:rsidRPr="00D4472C">
        <w:rPr>
          <w:rFonts w:ascii="Tahoma" w:eastAsia="Times New Roman" w:hAnsi="Tahoma" w:cs="Tahoma"/>
          <w:color w:val="002060"/>
          <w:sz w:val="12"/>
          <w:szCs w:val="12"/>
        </w:rPr>
        <w:t>etc.</w:t>
      </w:r>
      <w:r w:rsidRPr="00D4472C">
        <w:rPr>
          <w:rFonts w:ascii="Tahoma" w:eastAsia="Times New Roman" w:hAnsi="Tahoma" w:cs="Tahoma"/>
          <w:color w:val="002060"/>
          <w:sz w:val="12"/>
          <w:szCs w:val="12"/>
        </w:rPr>
        <w:t xml:space="preserve"> Les révisions tarifaires seront communiquées à l'Acheteur en respectant un délai de préavis de </w:t>
      </w:r>
      <w:r w:rsidRPr="00D4472C">
        <w:rPr>
          <w:rFonts w:ascii="Tahoma" w:eastAsia="Times New Roman" w:hAnsi="Tahoma" w:cs="Tahoma"/>
          <w:color w:val="002060"/>
          <w:spacing w:val="-1"/>
          <w:sz w:val="12"/>
          <w:szCs w:val="12"/>
        </w:rPr>
        <w:t xml:space="preserve">un (1) mois. Sauf stipulations contraires, ces prix sont stipulés hors taxes, TVA et autres taxes en sus au taux en vigueur au </w:t>
      </w:r>
      <w:r w:rsidRPr="00D4472C">
        <w:rPr>
          <w:rFonts w:ascii="Tahoma" w:eastAsia="Times New Roman" w:hAnsi="Tahoma" w:cs="Tahoma"/>
          <w:color w:val="002060"/>
          <w:sz w:val="12"/>
          <w:szCs w:val="12"/>
        </w:rPr>
        <w:t>jour de la facturation, emballages compris. L'Acheteur détermine librement sa politique commerciale et ses prix de revente. Il est en conséquence seul responsable de la fixation et de la publicité de ses prix dans le cadre de la réglementation en vigueur.</w:t>
      </w:r>
    </w:p>
    <w:p w14:paraId="1258EB6E" w14:textId="77777777" w:rsidR="00B85E68" w:rsidRPr="00D4472C" w:rsidRDefault="00B85E68" w:rsidP="00E10127">
      <w:pPr>
        <w:shd w:val="clear" w:color="auto" w:fill="FFFFFF"/>
        <w:ind w:right="4"/>
        <w:jc w:val="both"/>
        <w:rPr>
          <w:rFonts w:ascii="Tahoma" w:hAnsi="Tahoma" w:cs="Tahoma"/>
          <w:color w:val="002060"/>
          <w:sz w:val="12"/>
          <w:szCs w:val="12"/>
        </w:rPr>
      </w:pPr>
    </w:p>
    <w:p w14:paraId="5CDDD644" w14:textId="77777777" w:rsidR="00333739" w:rsidRPr="00D4472C" w:rsidRDefault="002443EF" w:rsidP="00E10127">
      <w:pPr>
        <w:shd w:val="clear" w:color="auto" w:fill="FFFFFF"/>
        <w:tabs>
          <w:tab w:val="left" w:pos="126"/>
        </w:tabs>
        <w:ind w:left="7"/>
        <w:jc w:val="both"/>
        <w:rPr>
          <w:rFonts w:ascii="Tahoma" w:hAnsi="Tahoma" w:cs="Tahoma"/>
          <w:b/>
          <w:color w:val="002060"/>
          <w:sz w:val="12"/>
          <w:szCs w:val="12"/>
        </w:rPr>
      </w:pPr>
      <w:r w:rsidRPr="00D4472C">
        <w:rPr>
          <w:rFonts w:ascii="Tahoma" w:hAnsi="Tahoma" w:cs="Tahoma"/>
          <w:b/>
          <w:color w:val="002060"/>
          <w:spacing w:val="-5"/>
          <w:sz w:val="12"/>
          <w:szCs w:val="12"/>
        </w:rPr>
        <w:t>5)</w:t>
      </w:r>
      <w:r w:rsidRPr="00D4472C">
        <w:rPr>
          <w:rFonts w:ascii="Tahoma" w:hAnsi="Tahoma" w:cs="Tahoma"/>
          <w:b/>
          <w:color w:val="002060"/>
          <w:sz w:val="12"/>
          <w:szCs w:val="12"/>
        </w:rPr>
        <w:tab/>
      </w:r>
      <w:r w:rsidRPr="00D4472C">
        <w:rPr>
          <w:rFonts w:ascii="Tahoma" w:hAnsi="Tahoma" w:cs="Tahoma"/>
          <w:b/>
          <w:bCs/>
          <w:color w:val="002060"/>
          <w:spacing w:val="-1"/>
          <w:sz w:val="12"/>
          <w:szCs w:val="12"/>
        </w:rPr>
        <w:t>PAIEMENT</w:t>
      </w:r>
    </w:p>
    <w:p w14:paraId="4571D581" w14:textId="3DF539AB" w:rsidR="00333739" w:rsidRDefault="002443EF" w:rsidP="00E10127">
      <w:pPr>
        <w:shd w:val="clear" w:color="auto" w:fill="FFFFFF"/>
        <w:ind w:left="11" w:right="7"/>
        <w:jc w:val="both"/>
        <w:rPr>
          <w:rFonts w:ascii="Tahoma" w:eastAsia="Times New Roman" w:hAnsi="Tahoma" w:cs="Tahoma"/>
          <w:color w:val="002060"/>
          <w:sz w:val="12"/>
          <w:szCs w:val="12"/>
        </w:rPr>
      </w:pPr>
      <w:r w:rsidRPr="00D4472C">
        <w:rPr>
          <w:rFonts w:ascii="Tahoma" w:hAnsi="Tahoma" w:cs="Tahoma"/>
          <w:color w:val="002060"/>
          <w:sz w:val="12"/>
          <w:szCs w:val="12"/>
        </w:rPr>
        <w:t>5-1. Sauf conditions particuli</w:t>
      </w:r>
      <w:r w:rsidRPr="00D4472C">
        <w:rPr>
          <w:rFonts w:ascii="Tahoma" w:eastAsia="Times New Roman" w:hAnsi="Tahoma" w:cs="Tahoma"/>
          <w:color w:val="002060"/>
          <w:sz w:val="12"/>
          <w:szCs w:val="12"/>
        </w:rPr>
        <w:t xml:space="preserve">ères, les ventes sont réglées par l'Acheteur à 30 (trente) jours nets date de facture. Pour tout </w:t>
      </w:r>
      <w:r w:rsidRPr="00D4472C">
        <w:rPr>
          <w:rFonts w:ascii="Tahoma" w:eastAsia="Times New Roman" w:hAnsi="Tahoma" w:cs="Tahoma"/>
          <w:color w:val="002060"/>
          <w:spacing w:val="-1"/>
          <w:sz w:val="12"/>
          <w:szCs w:val="12"/>
        </w:rPr>
        <w:t xml:space="preserve">achat de Produit dont la fabrication est entreprise sur commande particulière, un acompte </w:t>
      </w:r>
      <w:r w:rsidR="005E3FD1" w:rsidRPr="00D4472C">
        <w:rPr>
          <w:rFonts w:ascii="Tahoma" w:eastAsia="Times New Roman" w:hAnsi="Tahoma" w:cs="Tahoma"/>
          <w:color w:val="002060"/>
          <w:spacing w:val="-1"/>
          <w:sz w:val="12"/>
          <w:szCs w:val="12"/>
        </w:rPr>
        <w:t xml:space="preserve">minimum </w:t>
      </w:r>
      <w:r w:rsidRPr="00D4472C">
        <w:rPr>
          <w:rFonts w:ascii="Tahoma" w:eastAsia="Times New Roman" w:hAnsi="Tahoma" w:cs="Tahoma"/>
          <w:color w:val="002060"/>
          <w:spacing w:val="-1"/>
          <w:sz w:val="12"/>
          <w:szCs w:val="12"/>
        </w:rPr>
        <w:t xml:space="preserve">de 30% du prix total de la facture </w:t>
      </w:r>
      <w:r w:rsidRPr="00D4472C">
        <w:rPr>
          <w:rFonts w:ascii="Tahoma" w:eastAsia="Times New Roman" w:hAnsi="Tahoma" w:cs="Tahoma"/>
          <w:color w:val="002060"/>
          <w:sz w:val="12"/>
          <w:szCs w:val="12"/>
        </w:rPr>
        <w:t>sera exigé</w:t>
      </w:r>
      <w:r w:rsidR="00CE08F7" w:rsidRPr="00D4472C">
        <w:rPr>
          <w:rFonts w:ascii="Tahoma" w:eastAsia="Times New Roman" w:hAnsi="Tahoma" w:cs="Tahoma"/>
          <w:color w:val="002060"/>
          <w:sz w:val="12"/>
          <w:szCs w:val="12"/>
        </w:rPr>
        <w:t xml:space="preserve"> lors de l</w:t>
      </w:r>
      <w:r w:rsidRPr="00D4472C">
        <w:rPr>
          <w:rFonts w:ascii="Tahoma" w:eastAsia="Times New Roman" w:hAnsi="Tahoma" w:cs="Tahoma"/>
          <w:color w:val="002060"/>
          <w:sz w:val="12"/>
          <w:szCs w:val="12"/>
        </w:rPr>
        <w:t>a passation de la commande. Le délai de règlement précité ne peut, de convention expresse entre les parties, être retardé sous quelque prétexte que ce soit. Les réclamations faites par l'Acheteur ne sont en aucun cas susceptibles de reporter l'échéance du paiement de la commande auxquelles elles se rapportent. Aucun escompte pour paiement anticipé n'est accordé, sauf accord écrit et préalable du Vendeur. Les factures sont payables en toutes circonstances au siège du Vendeur, par traites acceptées, virements bancaires ou tout autre mode de paiement déterminé par le Vendeur conformément à l'échéance. Les factures sont considérées comme réglées lorsque le montant qui y figure est définitivement</w:t>
      </w:r>
      <w:r w:rsidR="00CE08F7" w:rsidRPr="00D4472C">
        <w:rPr>
          <w:rFonts w:ascii="Tahoma" w:eastAsia="Times New Roman" w:hAnsi="Tahoma" w:cs="Tahoma"/>
          <w:color w:val="002060"/>
          <w:sz w:val="12"/>
          <w:szCs w:val="12"/>
        </w:rPr>
        <w:t xml:space="preserve"> </w:t>
      </w:r>
      <w:r w:rsidRPr="00D4472C">
        <w:rPr>
          <w:rFonts w:ascii="Tahoma" w:eastAsia="Times New Roman" w:hAnsi="Tahoma" w:cs="Tahoma"/>
          <w:color w:val="002060"/>
          <w:sz w:val="12"/>
          <w:szCs w:val="12"/>
        </w:rPr>
        <w:t>crédité sur le compte bancaire du Vendeur.</w:t>
      </w:r>
    </w:p>
    <w:p w14:paraId="03B23183" w14:textId="77777777" w:rsidR="00A06C84" w:rsidRPr="00D4472C" w:rsidRDefault="00A06C84" w:rsidP="00E10127">
      <w:pPr>
        <w:shd w:val="clear" w:color="auto" w:fill="FFFFFF"/>
        <w:ind w:left="11" w:right="7"/>
        <w:jc w:val="both"/>
        <w:rPr>
          <w:rFonts w:ascii="Tahoma" w:hAnsi="Tahoma" w:cs="Tahoma"/>
          <w:color w:val="002060"/>
          <w:sz w:val="12"/>
          <w:szCs w:val="12"/>
        </w:rPr>
      </w:pPr>
    </w:p>
    <w:p w14:paraId="3B1897CC" w14:textId="2230F637" w:rsidR="00333739" w:rsidRDefault="002443EF" w:rsidP="00E10127">
      <w:pPr>
        <w:shd w:val="clear" w:color="auto" w:fill="FFFFFF"/>
        <w:ind w:left="7" w:right="4"/>
        <w:jc w:val="both"/>
        <w:rPr>
          <w:rFonts w:ascii="Tahoma" w:eastAsia="Times New Roman" w:hAnsi="Tahoma" w:cs="Tahoma"/>
          <w:color w:val="002060"/>
          <w:sz w:val="12"/>
          <w:szCs w:val="12"/>
        </w:rPr>
      </w:pPr>
      <w:r w:rsidRPr="00D4472C">
        <w:rPr>
          <w:rFonts w:ascii="Tahoma" w:hAnsi="Tahoma" w:cs="Tahoma"/>
          <w:color w:val="002060"/>
          <w:sz w:val="12"/>
          <w:szCs w:val="12"/>
        </w:rPr>
        <w:t>5-2. En cas de retard de paiement par l'Acheteur au-del</w:t>
      </w:r>
      <w:r w:rsidRPr="00D4472C">
        <w:rPr>
          <w:rFonts w:ascii="Tahoma" w:eastAsia="Times New Roman" w:hAnsi="Tahoma" w:cs="Tahoma"/>
          <w:color w:val="002060"/>
          <w:sz w:val="12"/>
          <w:szCs w:val="12"/>
        </w:rPr>
        <w:t xml:space="preserve">à du délai convenu, et dès le jour suivant la date de règlement portée sur la facture, des pénalités de retard égales à trois fois le taux d'intérêt légal, calculées sur le montant TTC du prix d'acquisition figurant sur ladite facture, seront automatiquement et de plein droit acquises au Vendeur, sans formalités </w:t>
      </w:r>
      <w:r w:rsidRPr="00D4472C">
        <w:rPr>
          <w:rFonts w:ascii="Tahoma" w:eastAsia="Times New Roman" w:hAnsi="Tahoma" w:cs="Tahoma"/>
          <w:color w:val="002060"/>
          <w:spacing w:val="-1"/>
          <w:sz w:val="12"/>
          <w:szCs w:val="12"/>
        </w:rPr>
        <w:t xml:space="preserve">aucune ni mise en demeure préalable, et ce, conformément à l'Article L 446-1 du Code de Commerce. Ces intérêts courent </w:t>
      </w:r>
      <w:r w:rsidRPr="00D4472C">
        <w:rPr>
          <w:rFonts w:ascii="Tahoma" w:eastAsia="Times New Roman" w:hAnsi="Tahoma" w:cs="Tahoma"/>
          <w:color w:val="002060"/>
          <w:sz w:val="12"/>
          <w:szCs w:val="12"/>
        </w:rPr>
        <w:t xml:space="preserve">du jour de l'échéance jusqu'au paiement intégral du montant dû. Les intérêts de retard seront majorés d'une indemnité </w:t>
      </w:r>
      <w:r w:rsidRPr="00D4472C">
        <w:rPr>
          <w:rFonts w:ascii="Tahoma" w:eastAsia="Times New Roman" w:hAnsi="Tahoma" w:cs="Tahoma"/>
          <w:color w:val="002060"/>
          <w:spacing w:val="-1"/>
          <w:sz w:val="12"/>
          <w:szCs w:val="12"/>
        </w:rPr>
        <w:t>forfaitaire pour frais de recouvrement de 40 euros, en application des dispositions</w:t>
      </w:r>
      <w:r w:rsidR="00CE08F7" w:rsidRPr="00D4472C">
        <w:rPr>
          <w:rFonts w:ascii="Tahoma" w:eastAsia="Times New Roman" w:hAnsi="Tahoma" w:cs="Tahoma"/>
          <w:color w:val="002060"/>
          <w:spacing w:val="-1"/>
          <w:sz w:val="12"/>
          <w:szCs w:val="12"/>
        </w:rPr>
        <w:t xml:space="preserve"> </w:t>
      </w:r>
      <w:r w:rsidRPr="00D4472C">
        <w:rPr>
          <w:rFonts w:ascii="Tahoma" w:eastAsia="Times New Roman" w:hAnsi="Tahoma" w:cs="Tahoma"/>
          <w:color w:val="002060"/>
          <w:spacing w:val="-1"/>
          <w:sz w:val="12"/>
          <w:szCs w:val="12"/>
        </w:rPr>
        <w:t>des articles L.441-3</w:t>
      </w:r>
      <w:r w:rsidR="00973678">
        <w:rPr>
          <w:rFonts w:ascii="Tahoma" w:eastAsia="Times New Roman" w:hAnsi="Tahoma" w:cs="Tahoma"/>
          <w:color w:val="002060"/>
          <w:spacing w:val="-1"/>
          <w:sz w:val="12"/>
          <w:szCs w:val="12"/>
        </w:rPr>
        <w:t>,</w:t>
      </w:r>
      <w:r w:rsidRPr="00D4472C">
        <w:rPr>
          <w:rFonts w:ascii="Tahoma" w:eastAsia="Times New Roman" w:hAnsi="Tahoma" w:cs="Tahoma"/>
          <w:color w:val="002060"/>
          <w:spacing w:val="-1"/>
          <w:sz w:val="12"/>
          <w:szCs w:val="12"/>
        </w:rPr>
        <w:t xml:space="preserve"> L.441-6 </w:t>
      </w:r>
      <w:r w:rsidR="00973678">
        <w:rPr>
          <w:rFonts w:ascii="Tahoma" w:eastAsia="Times New Roman" w:hAnsi="Tahoma" w:cs="Tahoma"/>
          <w:color w:val="002060"/>
          <w:spacing w:val="-1"/>
          <w:sz w:val="12"/>
          <w:szCs w:val="12"/>
        </w:rPr>
        <w:t xml:space="preserve">et D441-5 </w:t>
      </w:r>
      <w:r w:rsidRPr="00D4472C">
        <w:rPr>
          <w:rFonts w:ascii="Tahoma" w:eastAsia="Times New Roman" w:hAnsi="Tahoma" w:cs="Tahoma"/>
          <w:color w:val="002060"/>
          <w:spacing w:val="-1"/>
          <w:sz w:val="12"/>
          <w:szCs w:val="12"/>
        </w:rPr>
        <w:t xml:space="preserve">du Code de </w:t>
      </w:r>
      <w:r w:rsidRPr="00D4472C">
        <w:rPr>
          <w:rFonts w:ascii="Tahoma" w:eastAsia="Times New Roman" w:hAnsi="Tahoma" w:cs="Tahoma"/>
          <w:color w:val="002060"/>
          <w:sz w:val="12"/>
          <w:szCs w:val="12"/>
        </w:rPr>
        <w:t xml:space="preserve">Commerce. Si les frais de recouvrement exposés par le Vendeur sont supérieurs à 40 euros, l'Acheteur devra rembourser l'ensemble des frais supportés par le Vendeur et occasionnés par le recouvrement contentieux des sommes dues, et ce </w:t>
      </w:r>
      <w:r w:rsidRPr="00D4472C">
        <w:rPr>
          <w:rFonts w:ascii="Tahoma" w:eastAsia="Times New Roman" w:hAnsi="Tahoma" w:cs="Tahoma"/>
          <w:color w:val="002060"/>
          <w:spacing w:val="-1"/>
          <w:sz w:val="12"/>
          <w:szCs w:val="12"/>
        </w:rPr>
        <w:t xml:space="preserve">dans la limite d'une indemnité d'un montant égal à 10 % de la somme restée impayée à l'échéance, dûment justifiée par le Vendeur, sans préjudice de toute autre action que le Vendeur serait en droit d'intenter, à ce titre, à rencontre de l'Acheteur et des indemnités réparatrices de son préjudice qui lui serait allouées. Tout acompte versé par l'Acheteur pourra être conservé </w:t>
      </w:r>
      <w:r w:rsidRPr="00D4472C">
        <w:rPr>
          <w:rFonts w:ascii="Tahoma" w:eastAsia="Times New Roman" w:hAnsi="Tahoma" w:cs="Tahoma"/>
          <w:color w:val="002060"/>
          <w:sz w:val="12"/>
          <w:szCs w:val="12"/>
        </w:rPr>
        <w:t xml:space="preserve">par le Vendeur dans le cadre de la clause pénale ci-dessus énoncée. Enfin, quarante-huit heures après une mise en </w:t>
      </w:r>
      <w:r w:rsidRPr="00D4472C">
        <w:rPr>
          <w:rFonts w:ascii="Tahoma" w:eastAsia="Times New Roman" w:hAnsi="Tahoma" w:cs="Tahoma"/>
          <w:color w:val="002060"/>
          <w:spacing w:val="-1"/>
          <w:sz w:val="12"/>
          <w:szCs w:val="12"/>
        </w:rPr>
        <w:t xml:space="preserve">demeure restée infructueuse, la vente sera résiliée de plein droit si bon semble au Vendeur qui pourra demander, en référé, </w:t>
      </w:r>
      <w:r w:rsidRPr="00D4472C">
        <w:rPr>
          <w:rFonts w:ascii="Tahoma" w:eastAsia="Times New Roman" w:hAnsi="Tahoma" w:cs="Tahoma"/>
          <w:color w:val="002060"/>
          <w:sz w:val="12"/>
          <w:szCs w:val="12"/>
        </w:rPr>
        <w:t xml:space="preserve">la restitution des produits, sans préjudice de tous autres dommages et intérêts. Par ailleurs, le non-paiement d'une seule </w:t>
      </w:r>
      <w:r w:rsidRPr="00D4472C">
        <w:rPr>
          <w:rFonts w:ascii="Tahoma" w:eastAsia="Times New Roman" w:hAnsi="Tahoma" w:cs="Tahoma"/>
          <w:color w:val="002060"/>
          <w:spacing w:val="-1"/>
          <w:sz w:val="12"/>
          <w:szCs w:val="12"/>
        </w:rPr>
        <w:t xml:space="preserve">facture rend immédiatement exigible de plein droit le montant des autres factures restant dues au Vendeur, l'ensemble des </w:t>
      </w:r>
      <w:r w:rsidRPr="00D4472C">
        <w:rPr>
          <w:rFonts w:ascii="Tahoma" w:eastAsia="Times New Roman" w:hAnsi="Tahoma" w:cs="Tahoma"/>
          <w:color w:val="002060"/>
          <w:sz w:val="12"/>
          <w:szCs w:val="12"/>
        </w:rPr>
        <w:t>sommes en cause étant soumises aux mêmes dispositions que définies ci-</w:t>
      </w:r>
      <w:r w:rsidR="00533729" w:rsidRPr="00D4472C">
        <w:rPr>
          <w:rFonts w:ascii="Tahoma" w:eastAsia="Times New Roman" w:hAnsi="Tahoma" w:cs="Tahoma"/>
          <w:color w:val="002060"/>
          <w:sz w:val="12"/>
          <w:szCs w:val="12"/>
        </w:rPr>
        <w:t>dessus. En outre, en cas de non-</w:t>
      </w:r>
      <w:r w:rsidRPr="00D4472C">
        <w:rPr>
          <w:rFonts w:ascii="Tahoma" w:eastAsia="Times New Roman" w:hAnsi="Tahoma" w:cs="Tahoma"/>
          <w:color w:val="002060"/>
          <w:sz w:val="12"/>
          <w:szCs w:val="12"/>
        </w:rPr>
        <w:t xml:space="preserve">respect des </w:t>
      </w:r>
      <w:r w:rsidRPr="00D4472C">
        <w:rPr>
          <w:rFonts w:ascii="Tahoma" w:eastAsia="Times New Roman" w:hAnsi="Tahoma" w:cs="Tahoma"/>
          <w:color w:val="002060"/>
          <w:spacing w:val="-1"/>
          <w:sz w:val="12"/>
          <w:szCs w:val="12"/>
        </w:rPr>
        <w:t xml:space="preserve">conditions de paiement figurant ci-dessus, le Vendeur se réserve en outre le droit de suspendre ou d'annuler la livraison des </w:t>
      </w:r>
      <w:r w:rsidRPr="00D4472C">
        <w:rPr>
          <w:rFonts w:ascii="Tahoma" w:eastAsia="Times New Roman" w:hAnsi="Tahoma" w:cs="Tahoma"/>
          <w:color w:val="002060"/>
          <w:sz w:val="12"/>
          <w:szCs w:val="12"/>
        </w:rPr>
        <w:t>commandes en cours et plus généralement de suspendre l'exécution de ses obligations. Toute déduction et/ou compensation sont expressément exclues, sauf accord préalable et exprès du Vendeur.</w:t>
      </w:r>
    </w:p>
    <w:p w14:paraId="464B1A4E" w14:textId="77777777" w:rsidR="00A06C84" w:rsidRPr="00D4472C" w:rsidRDefault="00A06C84" w:rsidP="00E10127">
      <w:pPr>
        <w:shd w:val="clear" w:color="auto" w:fill="FFFFFF"/>
        <w:ind w:left="7" w:right="4"/>
        <w:jc w:val="both"/>
        <w:rPr>
          <w:rFonts w:ascii="Tahoma" w:hAnsi="Tahoma" w:cs="Tahoma"/>
          <w:color w:val="002060"/>
          <w:sz w:val="12"/>
          <w:szCs w:val="12"/>
        </w:rPr>
      </w:pPr>
    </w:p>
    <w:p w14:paraId="39843019" w14:textId="2296F991" w:rsidR="00333739" w:rsidRDefault="002443EF" w:rsidP="00E10127">
      <w:pPr>
        <w:shd w:val="clear" w:color="auto" w:fill="FFFFFF"/>
        <w:ind w:left="7" w:right="14"/>
        <w:jc w:val="both"/>
        <w:rPr>
          <w:rFonts w:ascii="Tahoma" w:eastAsia="Times New Roman" w:hAnsi="Tahoma" w:cs="Tahoma"/>
          <w:color w:val="002060"/>
          <w:spacing w:val="-1"/>
          <w:sz w:val="12"/>
          <w:szCs w:val="12"/>
        </w:rPr>
      </w:pPr>
      <w:r w:rsidRPr="00D4472C">
        <w:rPr>
          <w:rFonts w:ascii="Tahoma" w:hAnsi="Tahoma" w:cs="Tahoma"/>
          <w:color w:val="002060"/>
          <w:spacing w:val="-1"/>
          <w:sz w:val="12"/>
          <w:szCs w:val="12"/>
        </w:rPr>
        <w:t>5-3. Toute d</w:t>
      </w:r>
      <w:r w:rsidRPr="00D4472C">
        <w:rPr>
          <w:rFonts w:ascii="Tahoma" w:eastAsia="Times New Roman" w:hAnsi="Tahoma" w:cs="Tahoma"/>
          <w:color w:val="002060"/>
          <w:spacing w:val="-1"/>
          <w:sz w:val="12"/>
          <w:szCs w:val="12"/>
        </w:rPr>
        <w:t xml:space="preserve">étérioration du crédit de l'Acheteur et, de façon plus générale toute modification, quelle </w:t>
      </w:r>
      <w:r w:rsidRPr="00D4472C">
        <w:rPr>
          <w:rFonts w:ascii="Tahoma" w:eastAsia="Times New Roman" w:hAnsi="Tahoma" w:cs="Tahoma"/>
          <w:color w:val="002060"/>
          <w:spacing w:val="-1"/>
          <w:sz w:val="12"/>
          <w:szCs w:val="12"/>
        </w:rPr>
        <w:t xml:space="preserve">qu'en soit l'origine, de la </w:t>
      </w:r>
      <w:r w:rsidRPr="00D4472C">
        <w:rPr>
          <w:rFonts w:ascii="Tahoma" w:eastAsia="Times New Roman" w:hAnsi="Tahoma" w:cs="Tahoma"/>
          <w:color w:val="002060"/>
          <w:sz w:val="12"/>
          <w:szCs w:val="12"/>
        </w:rPr>
        <w:t xml:space="preserve">situation de l'Acheteur, pourra justifier l'exigence de garanties et/ou de modalités de paiement particulières fixées par le </w:t>
      </w:r>
      <w:r w:rsidRPr="00D4472C">
        <w:rPr>
          <w:rFonts w:ascii="Tahoma" w:eastAsia="Times New Roman" w:hAnsi="Tahoma" w:cs="Tahoma"/>
          <w:color w:val="002060"/>
          <w:spacing w:val="-1"/>
          <w:sz w:val="12"/>
          <w:szCs w:val="12"/>
        </w:rPr>
        <w:t>Vendeur, voire le refus par le Vendeur de donner suite aux commandes faites par l'Acheteur.</w:t>
      </w:r>
    </w:p>
    <w:p w14:paraId="14F10386" w14:textId="77777777" w:rsidR="00A06C84" w:rsidRPr="00D4472C" w:rsidRDefault="00A06C84" w:rsidP="00E10127">
      <w:pPr>
        <w:shd w:val="clear" w:color="auto" w:fill="FFFFFF"/>
        <w:ind w:left="7" w:right="14"/>
        <w:jc w:val="both"/>
        <w:rPr>
          <w:rFonts w:ascii="Tahoma" w:hAnsi="Tahoma" w:cs="Tahoma"/>
          <w:color w:val="002060"/>
          <w:sz w:val="12"/>
          <w:szCs w:val="12"/>
        </w:rPr>
      </w:pPr>
    </w:p>
    <w:p w14:paraId="1F35F165" w14:textId="77777777" w:rsidR="00333739" w:rsidRPr="00D4472C" w:rsidRDefault="002443EF" w:rsidP="00E10127">
      <w:pPr>
        <w:shd w:val="clear" w:color="auto" w:fill="FFFFFF"/>
        <w:ind w:left="14" w:right="14"/>
        <w:jc w:val="both"/>
        <w:rPr>
          <w:rFonts w:ascii="Tahoma" w:eastAsia="Times New Roman" w:hAnsi="Tahoma" w:cs="Tahoma"/>
          <w:color w:val="002060"/>
          <w:sz w:val="12"/>
          <w:szCs w:val="12"/>
        </w:rPr>
      </w:pPr>
      <w:r w:rsidRPr="00D4472C">
        <w:rPr>
          <w:rFonts w:ascii="Tahoma" w:hAnsi="Tahoma" w:cs="Tahoma"/>
          <w:color w:val="002060"/>
          <w:sz w:val="12"/>
          <w:szCs w:val="12"/>
        </w:rPr>
        <w:t>5-4. Toute r</w:t>
      </w:r>
      <w:r w:rsidRPr="00D4472C">
        <w:rPr>
          <w:rFonts w:ascii="Tahoma" w:eastAsia="Times New Roman" w:hAnsi="Tahoma" w:cs="Tahoma"/>
          <w:color w:val="002060"/>
          <w:sz w:val="12"/>
          <w:szCs w:val="12"/>
        </w:rPr>
        <w:t>éclamation relative au décompte de la facturation des produits (prix, quantité, réductions de prix, remises, ristournes) devra être formulée dans les quinze (15) jours qui suivent la réception de la facture. Après ce délai, aucune réclamation ne pourra être prise en considération.</w:t>
      </w:r>
    </w:p>
    <w:p w14:paraId="784C8478" w14:textId="77777777" w:rsidR="00B85E68" w:rsidRPr="00D4472C" w:rsidRDefault="00B85E68" w:rsidP="00E10127">
      <w:pPr>
        <w:shd w:val="clear" w:color="auto" w:fill="FFFFFF"/>
        <w:ind w:left="14" w:right="14"/>
        <w:jc w:val="both"/>
        <w:rPr>
          <w:rFonts w:ascii="Tahoma" w:hAnsi="Tahoma" w:cs="Tahoma"/>
          <w:color w:val="002060"/>
          <w:sz w:val="12"/>
          <w:szCs w:val="12"/>
        </w:rPr>
      </w:pPr>
    </w:p>
    <w:p w14:paraId="737A8003" w14:textId="3AF6052F" w:rsidR="00333739" w:rsidRPr="00D4472C" w:rsidRDefault="002443EF" w:rsidP="00E10127">
      <w:pPr>
        <w:shd w:val="clear" w:color="auto" w:fill="FFFFFF"/>
        <w:tabs>
          <w:tab w:val="left" w:pos="133"/>
        </w:tabs>
        <w:ind w:left="14"/>
        <w:jc w:val="both"/>
        <w:rPr>
          <w:rFonts w:ascii="Tahoma" w:eastAsia="Times New Roman" w:hAnsi="Tahoma" w:cs="Tahoma"/>
          <w:b/>
          <w:bCs/>
          <w:color w:val="002060"/>
          <w:sz w:val="12"/>
          <w:szCs w:val="12"/>
        </w:rPr>
      </w:pPr>
      <w:r w:rsidRPr="00D4472C">
        <w:rPr>
          <w:rFonts w:ascii="Tahoma" w:hAnsi="Tahoma" w:cs="Tahoma"/>
          <w:b/>
          <w:bCs/>
          <w:color w:val="002060"/>
          <w:spacing w:val="-6"/>
          <w:sz w:val="12"/>
          <w:szCs w:val="12"/>
        </w:rPr>
        <w:t>6)</w:t>
      </w:r>
      <w:r w:rsidR="00A06C84">
        <w:rPr>
          <w:rFonts w:ascii="Tahoma" w:eastAsia="Times New Roman" w:hAnsi="Tahoma" w:cs="Tahoma"/>
          <w:b/>
          <w:bCs/>
          <w:color w:val="002060"/>
          <w:sz w:val="12"/>
          <w:szCs w:val="12"/>
        </w:rPr>
        <w:tab/>
      </w:r>
      <w:r w:rsidR="00A06C84" w:rsidRPr="00D4472C">
        <w:rPr>
          <w:rFonts w:ascii="Tahoma" w:hAnsi="Tahoma" w:cs="Tahoma"/>
          <w:b/>
          <w:bCs/>
          <w:color w:val="002060"/>
          <w:sz w:val="12"/>
          <w:szCs w:val="12"/>
        </w:rPr>
        <w:tab/>
      </w:r>
      <w:r w:rsidR="00A06C84">
        <w:rPr>
          <w:rFonts w:ascii="Tahoma" w:hAnsi="Tahoma" w:cs="Tahoma"/>
          <w:b/>
          <w:bCs/>
          <w:color w:val="002060"/>
          <w:sz w:val="12"/>
          <w:szCs w:val="12"/>
        </w:rPr>
        <w:t xml:space="preserve"> ENLÈVEMENT</w:t>
      </w:r>
      <w:r w:rsidRPr="00D4472C">
        <w:rPr>
          <w:rFonts w:ascii="Tahoma" w:eastAsia="Times New Roman" w:hAnsi="Tahoma" w:cs="Tahoma"/>
          <w:b/>
          <w:bCs/>
          <w:color w:val="002060"/>
          <w:sz w:val="12"/>
          <w:szCs w:val="12"/>
        </w:rPr>
        <w:t>- TRANSPORT-LIVRAISON- RÉCLAMATION</w:t>
      </w:r>
    </w:p>
    <w:p w14:paraId="3D8DE881" w14:textId="5B29AC32" w:rsidR="00333739" w:rsidRDefault="002443EF" w:rsidP="00E10127">
      <w:pPr>
        <w:shd w:val="clear" w:color="auto" w:fill="FFFFFF"/>
        <w:ind w:left="11"/>
        <w:jc w:val="both"/>
        <w:rPr>
          <w:rFonts w:ascii="Tahoma" w:eastAsia="Times New Roman" w:hAnsi="Tahoma" w:cs="Tahoma"/>
          <w:color w:val="002060"/>
          <w:sz w:val="12"/>
          <w:szCs w:val="12"/>
        </w:rPr>
      </w:pPr>
      <w:r w:rsidRPr="00D4472C">
        <w:rPr>
          <w:rFonts w:ascii="Tahoma" w:hAnsi="Tahoma" w:cs="Tahoma"/>
          <w:color w:val="002060"/>
          <w:sz w:val="12"/>
          <w:szCs w:val="12"/>
        </w:rPr>
        <w:t>6-1. Sauf convention particuli</w:t>
      </w:r>
      <w:r w:rsidRPr="00D4472C">
        <w:rPr>
          <w:rFonts w:ascii="Tahoma" w:eastAsia="Times New Roman" w:hAnsi="Tahoma" w:cs="Tahoma"/>
          <w:color w:val="002060"/>
          <w:sz w:val="12"/>
          <w:szCs w:val="12"/>
        </w:rPr>
        <w:t xml:space="preserve">ère, la livraison des produits se fera au départ des entrepôts du Vendeur. Cette modalité de vente s'applique quand bien même le Vendeur organiserait pour le compte de l'Acheteur les opérations de chargement ou </w:t>
      </w:r>
      <w:r w:rsidRPr="00D4472C">
        <w:rPr>
          <w:rFonts w:ascii="Tahoma" w:eastAsia="Times New Roman" w:hAnsi="Tahoma" w:cs="Tahoma"/>
          <w:color w:val="002060"/>
          <w:spacing w:val="-1"/>
          <w:sz w:val="12"/>
          <w:szCs w:val="12"/>
        </w:rPr>
        <w:t xml:space="preserve">de transport des produits. L'Acheteur supporte donc tous les frais et risques inhérents au transport des Produits de l'entrepôt </w:t>
      </w:r>
      <w:r w:rsidRPr="00D4472C">
        <w:rPr>
          <w:rFonts w:ascii="Tahoma" w:eastAsia="Times New Roman" w:hAnsi="Tahoma" w:cs="Tahoma"/>
          <w:color w:val="002060"/>
          <w:sz w:val="12"/>
          <w:szCs w:val="12"/>
        </w:rPr>
        <w:t xml:space="preserve">du Vendeur à ses propres entrepôts. En deçà de la commande minimum ou en cas de livraison sur plusieurs points de livraison, le coût du transport sera facturé à l'Acheteur lors de la commande en même temps que les Produits, selon le barème forfaitaire de frais de port en vigueur défini en fonction du lieu de livraison et du poids de la commande. Les délais </w:t>
      </w:r>
      <w:r w:rsidRPr="00D4472C">
        <w:rPr>
          <w:rFonts w:ascii="Tahoma" w:eastAsia="Times New Roman" w:hAnsi="Tahoma" w:cs="Tahoma"/>
          <w:color w:val="002060"/>
          <w:spacing w:val="-1"/>
          <w:sz w:val="12"/>
          <w:szCs w:val="12"/>
        </w:rPr>
        <w:t xml:space="preserve">de mise à disposition ou de livraison indiqués par le Vendeur ne sont donnés qu'à titre indicatif et en fonction des possibilités </w:t>
      </w:r>
      <w:r w:rsidRPr="00D4472C">
        <w:rPr>
          <w:rFonts w:ascii="Tahoma" w:eastAsia="Times New Roman" w:hAnsi="Tahoma" w:cs="Tahoma"/>
          <w:color w:val="002060"/>
          <w:sz w:val="12"/>
          <w:szCs w:val="12"/>
        </w:rPr>
        <w:t>d'approvisionnement. Les dépassements de délais de livraison ne peuvent donner lieu à dommages et intérêts, à retenues, ni annulation de la commande en cours. Conformément aux</w:t>
      </w:r>
      <w:r w:rsidR="00CE08F7" w:rsidRPr="00D4472C">
        <w:rPr>
          <w:rFonts w:ascii="Tahoma" w:eastAsia="Times New Roman" w:hAnsi="Tahoma" w:cs="Tahoma"/>
          <w:color w:val="002060"/>
          <w:sz w:val="12"/>
          <w:szCs w:val="12"/>
        </w:rPr>
        <w:t xml:space="preserve"> </w:t>
      </w:r>
      <w:r w:rsidRPr="00D4472C">
        <w:rPr>
          <w:rFonts w:ascii="Tahoma" w:eastAsia="Times New Roman" w:hAnsi="Tahoma" w:cs="Tahoma"/>
          <w:color w:val="002060"/>
          <w:sz w:val="12"/>
          <w:szCs w:val="12"/>
        </w:rPr>
        <w:t>dispositions</w:t>
      </w:r>
      <w:r w:rsidR="00CE08F7" w:rsidRPr="00D4472C">
        <w:rPr>
          <w:rFonts w:ascii="Tahoma" w:eastAsia="Times New Roman" w:hAnsi="Tahoma" w:cs="Tahoma"/>
          <w:color w:val="002060"/>
          <w:sz w:val="12"/>
          <w:szCs w:val="12"/>
        </w:rPr>
        <w:t xml:space="preserve"> </w:t>
      </w:r>
      <w:r w:rsidRPr="00D4472C">
        <w:rPr>
          <w:rFonts w:ascii="Tahoma" w:eastAsia="Times New Roman" w:hAnsi="Tahoma" w:cs="Tahoma"/>
          <w:color w:val="002060"/>
          <w:sz w:val="12"/>
          <w:szCs w:val="12"/>
        </w:rPr>
        <w:t>de l'article 442-6, I, 8e du Code de Commerce, le Vendeur ne peut se voir imposer par l'Acheteur une déduction d'office du montant de ses factures de toutes pénalités ou rabais de quelque nature que ce soit qui seraient appliquées sans même que le Vendeur n'ai été en mesure de contrôler et de reconnaître la réalité du grief correspondant.</w:t>
      </w:r>
    </w:p>
    <w:p w14:paraId="68BFCE88" w14:textId="77777777" w:rsidR="001F5980" w:rsidRPr="00D4472C" w:rsidRDefault="001F5980" w:rsidP="00E10127">
      <w:pPr>
        <w:shd w:val="clear" w:color="auto" w:fill="FFFFFF"/>
        <w:ind w:left="11"/>
        <w:jc w:val="both"/>
        <w:rPr>
          <w:rFonts w:ascii="Tahoma" w:hAnsi="Tahoma" w:cs="Tahoma"/>
          <w:color w:val="002060"/>
          <w:sz w:val="12"/>
          <w:szCs w:val="12"/>
        </w:rPr>
      </w:pPr>
    </w:p>
    <w:p w14:paraId="0E2FE0C3" w14:textId="0CEEA5C1" w:rsidR="00333739" w:rsidRDefault="002443EF" w:rsidP="00D4472C">
      <w:pPr>
        <w:shd w:val="clear" w:color="auto" w:fill="FFFFFF"/>
        <w:ind w:left="14"/>
        <w:jc w:val="both"/>
        <w:rPr>
          <w:rFonts w:ascii="Tahoma" w:eastAsia="Times New Roman" w:hAnsi="Tahoma" w:cs="Tahoma"/>
          <w:color w:val="002060"/>
          <w:sz w:val="12"/>
          <w:szCs w:val="12"/>
        </w:rPr>
      </w:pPr>
      <w:r w:rsidRPr="00D4472C">
        <w:rPr>
          <w:rFonts w:ascii="Tahoma" w:hAnsi="Tahoma" w:cs="Tahoma"/>
          <w:color w:val="002060"/>
          <w:spacing w:val="-1"/>
          <w:sz w:val="12"/>
          <w:szCs w:val="12"/>
        </w:rPr>
        <w:t>6-2. Les produits voyagent aux risques et p</w:t>
      </w:r>
      <w:r w:rsidRPr="00D4472C">
        <w:rPr>
          <w:rFonts w:ascii="Tahoma" w:eastAsia="Times New Roman" w:hAnsi="Tahoma" w:cs="Tahoma"/>
          <w:color w:val="002060"/>
          <w:spacing w:val="-1"/>
          <w:sz w:val="12"/>
          <w:szCs w:val="12"/>
        </w:rPr>
        <w:t xml:space="preserve">érils de l'Acheteur auquel il appartient de vérifier l'état, la quantité, la qualité des Produits et donc leur conformité au contenu de la commande passée. L'Acheteur, dans cette perspective s'engage à : </w:t>
      </w:r>
      <w:r w:rsidRPr="00D4472C">
        <w:rPr>
          <w:rFonts w:ascii="Tahoma" w:eastAsia="Times New Roman" w:hAnsi="Tahoma" w:cs="Tahoma"/>
          <w:color w:val="002060"/>
          <w:sz w:val="12"/>
          <w:szCs w:val="12"/>
        </w:rPr>
        <w:t>"prendre possession aux lieu</w:t>
      </w:r>
      <w:r w:rsidR="00CE08F7" w:rsidRPr="00D4472C">
        <w:rPr>
          <w:rFonts w:ascii="Tahoma" w:eastAsia="Times New Roman" w:hAnsi="Tahoma" w:cs="Tahoma"/>
          <w:color w:val="002060"/>
          <w:sz w:val="12"/>
          <w:szCs w:val="12"/>
        </w:rPr>
        <w:t>x</w:t>
      </w:r>
      <w:r w:rsidRPr="00D4472C">
        <w:rPr>
          <w:rFonts w:ascii="Tahoma" w:eastAsia="Times New Roman" w:hAnsi="Tahoma" w:cs="Tahoma"/>
          <w:color w:val="002060"/>
          <w:sz w:val="12"/>
          <w:szCs w:val="12"/>
        </w:rPr>
        <w:t>, dates et horaires convenus des Produits du Vendeur, objet de la commande et d'en contrôler la conformité par rapport à la commande ;</w:t>
      </w:r>
      <w:r w:rsidRPr="00D4472C">
        <w:rPr>
          <w:rFonts w:ascii="Tahoma" w:hAnsi="Tahoma" w:cs="Tahoma"/>
          <w:color w:val="002060"/>
          <w:sz w:val="12"/>
          <w:szCs w:val="12"/>
        </w:rPr>
        <w:t xml:space="preserve">"faire part </w:t>
      </w:r>
      <w:r w:rsidRPr="00D4472C">
        <w:rPr>
          <w:rFonts w:ascii="Tahoma" w:eastAsia="Times New Roman" w:hAnsi="Tahoma" w:cs="Tahoma"/>
          <w:color w:val="002060"/>
          <w:sz w:val="12"/>
          <w:szCs w:val="12"/>
        </w:rPr>
        <w:t xml:space="preserve">à réception de toute anomalie concernant ces Produits, notamment par l'indication des réserves nécessaires écrites sur le document du transporteur que celui-ci ait été affrété par le Vendeur ou par l'Acheteur et de confirmer ces </w:t>
      </w:r>
      <w:r w:rsidRPr="00D4472C">
        <w:rPr>
          <w:rFonts w:ascii="Tahoma" w:eastAsia="Times New Roman" w:hAnsi="Tahoma" w:cs="Tahoma"/>
          <w:color w:val="002060"/>
          <w:spacing w:val="-1"/>
          <w:sz w:val="12"/>
          <w:szCs w:val="12"/>
        </w:rPr>
        <w:t xml:space="preserve">réserves au transporteur par lettre recommandée avec accusé de réception dans un délai de trois (3) jours, non compris les </w:t>
      </w:r>
      <w:r w:rsidRPr="00D4472C">
        <w:rPr>
          <w:rFonts w:ascii="Tahoma" w:eastAsia="Times New Roman" w:hAnsi="Tahoma" w:cs="Tahoma"/>
          <w:color w:val="002060"/>
          <w:sz w:val="12"/>
          <w:szCs w:val="12"/>
        </w:rPr>
        <w:t>jours fériés, conformément à l'article L. 133-3 du Code de Commerce, en produisant tout justificatif nécessaire à la démonstration de ces anomalies, manquants, défauts apparents ;</w:t>
      </w:r>
      <w:r w:rsidRPr="00D4472C">
        <w:rPr>
          <w:rFonts w:ascii="Tahoma" w:hAnsi="Tahoma" w:cs="Tahoma"/>
          <w:color w:val="002060"/>
          <w:sz w:val="12"/>
          <w:szCs w:val="12"/>
        </w:rPr>
        <w:t>"confirmer les anomalies manquants, d</w:t>
      </w:r>
      <w:r w:rsidRPr="00D4472C">
        <w:rPr>
          <w:rFonts w:ascii="Tahoma" w:eastAsia="Times New Roman" w:hAnsi="Tahoma" w:cs="Tahoma"/>
          <w:color w:val="002060"/>
          <w:sz w:val="12"/>
          <w:szCs w:val="12"/>
        </w:rPr>
        <w:t xml:space="preserve">éfauts apparents constatés au Vendeur par lettre recommandée avec accusé de réception dans un délai de huit (8) jours, non compris les jours fériés, suivant la réception des produits du Vendeur, </w:t>
      </w:r>
      <w:r w:rsidRPr="00D4472C">
        <w:rPr>
          <w:rFonts w:ascii="Tahoma" w:eastAsia="Times New Roman" w:hAnsi="Tahoma" w:cs="Tahoma"/>
          <w:color w:val="002060"/>
          <w:spacing w:val="-1"/>
          <w:sz w:val="12"/>
          <w:szCs w:val="12"/>
        </w:rPr>
        <w:t xml:space="preserve">accompagnée des justificatifs nécessaires à la démonstration de ces anomalies, manquants, défauts apparents. </w:t>
      </w:r>
      <w:r w:rsidRPr="00D4472C">
        <w:rPr>
          <w:rFonts w:ascii="Tahoma" w:eastAsia="Times New Roman" w:hAnsi="Tahoma" w:cs="Tahoma"/>
          <w:color w:val="002060"/>
          <w:sz w:val="12"/>
          <w:szCs w:val="12"/>
        </w:rPr>
        <w:t>"Tout produit n'ayant pas fait l'objet de réserves au transporteur et au Vendeur dans les délais et selon les modalités et conditions ci-dessus, sera réputé conforme et accepté par l'Acheteur.</w:t>
      </w:r>
    </w:p>
    <w:p w14:paraId="73A18CA3" w14:textId="77777777" w:rsidR="001F5980" w:rsidRPr="00D4472C" w:rsidRDefault="001F5980" w:rsidP="00E10127">
      <w:pPr>
        <w:shd w:val="clear" w:color="auto" w:fill="FFFFFF"/>
        <w:ind w:left="11"/>
        <w:jc w:val="both"/>
        <w:rPr>
          <w:rFonts w:ascii="Tahoma" w:hAnsi="Tahoma" w:cs="Tahoma"/>
          <w:color w:val="002060"/>
          <w:sz w:val="12"/>
          <w:szCs w:val="12"/>
        </w:rPr>
      </w:pPr>
    </w:p>
    <w:p w14:paraId="5DCE4712" w14:textId="179D48D2" w:rsidR="00333739" w:rsidRDefault="002443EF" w:rsidP="00E10127">
      <w:pPr>
        <w:shd w:val="clear" w:color="auto" w:fill="FFFFFF"/>
        <w:ind w:left="4" w:right="7"/>
        <w:jc w:val="both"/>
        <w:rPr>
          <w:rFonts w:ascii="Tahoma" w:eastAsia="Times New Roman" w:hAnsi="Tahoma" w:cs="Tahoma"/>
          <w:color w:val="002060"/>
          <w:sz w:val="12"/>
          <w:szCs w:val="12"/>
        </w:rPr>
      </w:pPr>
      <w:r w:rsidRPr="00D4472C">
        <w:rPr>
          <w:rFonts w:ascii="Tahoma" w:hAnsi="Tahoma" w:cs="Tahoma"/>
          <w:color w:val="002060"/>
          <w:sz w:val="12"/>
          <w:szCs w:val="12"/>
        </w:rPr>
        <w:t>6-3. En dehors des probl</w:t>
      </w:r>
      <w:r w:rsidRPr="00D4472C">
        <w:rPr>
          <w:rFonts w:ascii="Tahoma" w:eastAsia="Times New Roman" w:hAnsi="Tahoma" w:cs="Tahoma"/>
          <w:color w:val="002060"/>
          <w:sz w:val="12"/>
          <w:szCs w:val="12"/>
        </w:rPr>
        <w:t>èmes de détérioration lié au transport, de manquants, de défauts apparents ou de non-conformité de la commande visés au paragraphe 6-2 ci-dessus, toutes les autres réclamations concernant la qualité des produits, défauts non apparents, ou vices cachés pour être prises en compte par le Vendeur, devront être faites par lettre recommandée AR spécifiant expressément le numéro de lot concerné, et plus généralement toutes informations et toutes justifications quant à la réalité des vices constatés.</w:t>
      </w:r>
    </w:p>
    <w:p w14:paraId="07FF60A8" w14:textId="77777777" w:rsidR="001F5980" w:rsidRPr="00D4472C" w:rsidRDefault="001F5980" w:rsidP="00E10127">
      <w:pPr>
        <w:shd w:val="clear" w:color="auto" w:fill="FFFFFF"/>
        <w:ind w:left="4" w:right="7"/>
        <w:jc w:val="both"/>
        <w:rPr>
          <w:rFonts w:ascii="Tahoma" w:hAnsi="Tahoma" w:cs="Tahoma"/>
          <w:color w:val="002060"/>
          <w:sz w:val="12"/>
          <w:szCs w:val="12"/>
        </w:rPr>
      </w:pPr>
    </w:p>
    <w:p w14:paraId="4D895A26" w14:textId="77777777" w:rsidR="00333739" w:rsidRPr="00D4472C" w:rsidRDefault="002443EF" w:rsidP="00E10127">
      <w:pPr>
        <w:shd w:val="clear" w:color="auto" w:fill="FFFFFF"/>
        <w:ind w:left="11"/>
        <w:jc w:val="both"/>
        <w:rPr>
          <w:rFonts w:ascii="Tahoma" w:eastAsia="Times New Roman" w:hAnsi="Tahoma" w:cs="Tahoma"/>
          <w:color w:val="002060"/>
          <w:sz w:val="12"/>
          <w:szCs w:val="12"/>
        </w:rPr>
      </w:pPr>
      <w:r w:rsidRPr="00D4472C">
        <w:rPr>
          <w:rFonts w:ascii="Tahoma" w:hAnsi="Tahoma" w:cs="Tahoma"/>
          <w:color w:val="002060"/>
          <w:spacing w:val="-1"/>
          <w:sz w:val="12"/>
          <w:szCs w:val="12"/>
        </w:rPr>
        <w:t>6-4. Dans les cas pr</w:t>
      </w:r>
      <w:r w:rsidRPr="00D4472C">
        <w:rPr>
          <w:rFonts w:ascii="Tahoma" w:eastAsia="Times New Roman" w:hAnsi="Tahoma" w:cs="Tahoma"/>
          <w:color w:val="002060"/>
          <w:spacing w:val="-1"/>
          <w:sz w:val="12"/>
          <w:szCs w:val="12"/>
        </w:rPr>
        <w:t>évus aux points 6-2 et 6-3 ci-dessus, l'Acheteur devra laisser le Vendeur procéder à la constatation des défauts apparents ou des vices cachés et le cas échéant y apporter une solution. L'Acheteur s'abstiendra donc d'intervenir lui-même ou de recourir à un tiers à cette fin. L'Acheteur devra par ailleurs prendre toutes dispositions pour ne pas aggraver les défauts apparents ou vices cachés constaté</w:t>
      </w:r>
      <w:r w:rsidR="00CE08F7" w:rsidRPr="00D4472C">
        <w:rPr>
          <w:rFonts w:ascii="Tahoma" w:eastAsia="Times New Roman" w:hAnsi="Tahoma" w:cs="Tahoma"/>
          <w:color w:val="002060"/>
          <w:spacing w:val="-1"/>
          <w:sz w:val="12"/>
          <w:szCs w:val="12"/>
        </w:rPr>
        <w:t>s, le non-</w:t>
      </w:r>
      <w:r w:rsidRPr="00D4472C">
        <w:rPr>
          <w:rFonts w:ascii="Tahoma" w:eastAsia="Times New Roman" w:hAnsi="Tahoma" w:cs="Tahoma"/>
          <w:color w:val="002060"/>
          <w:spacing w:val="-1"/>
          <w:sz w:val="12"/>
          <w:szCs w:val="12"/>
        </w:rPr>
        <w:t xml:space="preserve">respect de cette condition excluant toute action en responsabilité le </w:t>
      </w:r>
      <w:r w:rsidRPr="00D4472C">
        <w:rPr>
          <w:rFonts w:ascii="Tahoma" w:eastAsia="Times New Roman" w:hAnsi="Tahoma" w:cs="Tahoma"/>
          <w:color w:val="002060"/>
          <w:sz w:val="12"/>
          <w:szCs w:val="12"/>
        </w:rPr>
        <w:t xml:space="preserve">cas échéant engagée à rencontre du Vendeur. Tout retour de Produits ne peut être effectué sans le consentement </w:t>
      </w:r>
      <w:r w:rsidRPr="00D4472C">
        <w:rPr>
          <w:rFonts w:ascii="Tahoma" w:eastAsia="Times New Roman" w:hAnsi="Tahoma" w:cs="Tahoma"/>
          <w:color w:val="002060"/>
          <w:spacing w:val="-1"/>
          <w:sz w:val="12"/>
          <w:szCs w:val="12"/>
        </w:rPr>
        <w:t xml:space="preserve">préalable et écrit du Vendeur (matérialisé par une fiche de reprise remplie par le Vendeur et expédiée à l'Acheteur). Les frais et risques liés au transport retour des produits restent, sauf accord écrit du Vendeur, à la charge de l'Acheteur. Toute reprise </w:t>
      </w:r>
      <w:r w:rsidRPr="00D4472C">
        <w:rPr>
          <w:rFonts w:ascii="Tahoma" w:eastAsia="Times New Roman" w:hAnsi="Tahoma" w:cs="Tahoma"/>
          <w:color w:val="002060"/>
          <w:sz w:val="12"/>
          <w:szCs w:val="12"/>
        </w:rPr>
        <w:t>acceptée par le Vendeur entraînera l'établissement d'un avoir au profit de l'Acheteur ou le remplacement des Produits au choix du Vendeur, à l'exclusion de tous dommages et intérêts ou autre indemnité.</w:t>
      </w:r>
    </w:p>
    <w:p w14:paraId="2A82E190" w14:textId="77777777" w:rsidR="00B85E68" w:rsidRPr="00D4472C" w:rsidRDefault="00B85E68" w:rsidP="00E10127">
      <w:pPr>
        <w:shd w:val="clear" w:color="auto" w:fill="FFFFFF"/>
        <w:ind w:left="11"/>
        <w:jc w:val="both"/>
        <w:rPr>
          <w:rFonts w:ascii="Tahoma" w:hAnsi="Tahoma" w:cs="Tahoma"/>
          <w:color w:val="002060"/>
          <w:sz w:val="12"/>
          <w:szCs w:val="12"/>
        </w:rPr>
      </w:pPr>
    </w:p>
    <w:p w14:paraId="29545120" w14:textId="77777777" w:rsidR="00333739" w:rsidRPr="00D4472C" w:rsidRDefault="002443EF" w:rsidP="00E10127">
      <w:pPr>
        <w:shd w:val="clear" w:color="auto" w:fill="FFFFFF"/>
        <w:tabs>
          <w:tab w:val="left" w:pos="133"/>
        </w:tabs>
        <w:ind w:left="14"/>
        <w:jc w:val="both"/>
        <w:rPr>
          <w:rFonts w:ascii="Tahoma" w:hAnsi="Tahoma" w:cs="Tahoma"/>
          <w:b/>
          <w:color w:val="002060"/>
          <w:sz w:val="12"/>
          <w:szCs w:val="12"/>
        </w:rPr>
      </w:pPr>
      <w:r w:rsidRPr="00D4472C">
        <w:rPr>
          <w:rFonts w:ascii="Tahoma" w:hAnsi="Tahoma" w:cs="Tahoma"/>
          <w:b/>
          <w:bCs/>
          <w:color w:val="002060"/>
          <w:spacing w:val="-4"/>
          <w:sz w:val="12"/>
          <w:szCs w:val="12"/>
        </w:rPr>
        <w:t>7)</w:t>
      </w:r>
      <w:r w:rsidRPr="00D4472C">
        <w:rPr>
          <w:rFonts w:ascii="Tahoma" w:hAnsi="Tahoma" w:cs="Tahoma"/>
          <w:b/>
          <w:bCs/>
          <w:color w:val="002060"/>
          <w:sz w:val="12"/>
          <w:szCs w:val="12"/>
        </w:rPr>
        <w:tab/>
        <w:t>UTILISATION</w:t>
      </w:r>
      <w:r w:rsidR="00533729" w:rsidRPr="00D4472C">
        <w:rPr>
          <w:rFonts w:ascii="Tahoma" w:hAnsi="Tahoma" w:cs="Tahoma"/>
          <w:b/>
          <w:bCs/>
          <w:color w:val="002060"/>
          <w:sz w:val="12"/>
          <w:szCs w:val="12"/>
        </w:rPr>
        <w:t xml:space="preserve"> </w:t>
      </w:r>
      <w:r w:rsidRPr="00D4472C">
        <w:rPr>
          <w:rFonts w:ascii="Tahoma" w:hAnsi="Tahoma" w:cs="Tahoma"/>
          <w:b/>
          <w:bCs/>
          <w:color w:val="002060"/>
          <w:sz w:val="12"/>
          <w:szCs w:val="12"/>
        </w:rPr>
        <w:t xml:space="preserve">DES PRODUITS </w:t>
      </w:r>
      <w:r w:rsidR="00533729" w:rsidRPr="00D4472C">
        <w:rPr>
          <w:rFonts w:ascii="Tahoma" w:hAnsi="Tahoma" w:cs="Tahoma"/>
          <w:b/>
          <w:color w:val="002060"/>
          <w:sz w:val="12"/>
          <w:szCs w:val="12"/>
        </w:rPr>
        <w:t>–</w:t>
      </w:r>
      <w:r w:rsidRPr="00D4472C">
        <w:rPr>
          <w:rFonts w:ascii="Tahoma" w:hAnsi="Tahoma" w:cs="Tahoma"/>
          <w:b/>
          <w:color w:val="002060"/>
          <w:sz w:val="12"/>
          <w:szCs w:val="12"/>
        </w:rPr>
        <w:t xml:space="preserve"> </w:t>
      </w:r>
      <w:r w:rsidRPr="00D4472C">
        <w:rPr>
          <w:rFonts w:ascii="Tahoma" w:hAnsi="Tahoma" w:cs="Tahoma"/>
          <w:b/>
          <w:bCs/>
          <w:color w:val="002060"/>
          <w:sz w:val="12"/>
          <w:szCs w:val="12"/>
        </w:rPr>
        <w:t>EVOLUTION</w:t>
      </w:r>
      <w:r w:rsidR="00533729" w:rsidRPr="00D4472C">
        <w:rPr>
          <w:rFonts w:ascii="Tahoma" w:hAnsi="Tahoma" w:cs="Tahoma"/>
          <w:b/>
          <w:bCs/>
          <w:color w:val="002060"/>
          <w:sz w:val="12"/>
          <w:szCs w:val="12"/>
        </w:rPr>
        <w:t xml:space="preserve"> </w:t>
      </w:r>
      <w:r w:rsidRPr="00D4472C">
        <w:rPr>
          <w:rFonts w:ascii="Tahoma" w:hAnsi="Tahoma" w:cs="Tahoma"/>
          <w:b/>
          <w:bCs/>
          <w:color w:val="002060"/>
          <w:sz w:val="12"/>
          <w:szCs w:val="12"/>
        </w:rPr>
        <w:t>DES PRODUITS</w:t>
      </w:r>
    </w:p>
    <w:p w14:paraId="22B912FE" w14:textId="3A59855A" w:rsidR="00333739" w:rsidRPr="00D4472C" w:rsidRDefault="002443EF" w:rsidP="00E10127">
      <w:pPr>
        <w:shd w:val="clear" w:color="auto" w:fill="FFFFFF"/>
        <w:ind w:left="11" w:right="11"/>
        <w:jc w:val="both"/>
        <w:rPr>
          <w:rFonts w:ascii="Tahoma" w:hAnsi="Tahoma" w:cs="Tahoma"/>
          <w:color w:val="002060"/>
          <w:sz w:val="12"/>
          <w:szCs w:val="12"/>
        </w:rPr>
      </w:pPr>
      <w:r w:rsidRPr="00D4472C">
        <w:rPr>
          <w:rFonts w:ascii="Tahoma" w:hAnsi="Tahoma" w:cs="Tahoma"/>
          <w:color w:val="002060"/>
          <w:spacing w:val="-2"/>
          <w:sz w:val="12"/>
          <w:szCs w:val="12"/>
        </w:rPr>
        <w:t>E</w:t>
      </w:r>
      <w:r w:rsidR="001F5980">
        <w:rPr>
          <w:rFonts w:ascii="Tahoma" w:hAnsi="Tahoma" w:cs="Tahoma"/>
          <w:color w:val="002060"/>
          <w:spacing w:val="-2"/>
          <w:sz w:val="12"/>
          <w:szCs w:val="12"/>
        </w:rPr>
        <w:t>u</w:t>
      </w:r>
      <w:r w:rsidRPr="00D4472C">
        <w:rPr>
          <w:rFonts w:ascii="Tahoma" w:hAnsi="Tahoma" w:cs="Tahoma"/>
          <w:color w:val="002060"/>
          <w:spacing w:val="-2"/>
          <w:sz w:val="12"/>
          <w:szCs w:val="12"/>
        </w:rPr>
        <w:t xml:space="preserve"> </w:t>
      </w:r>
      <w:r w:rsidRPr="00D4472C">
        <w:rPr>
          <w:rFonts w:ascii="Tahoma" w:eastAsia="Times New Roman" w:hAnsi="Tahoma" w:cs="Tahoma"/>
          <w:color w:val="002060"/>
          <w:spacing w:val="-2"/>
          <w:sz w:val="12"/>
          <w:szCs w:val="12"/>
        </w:rPr>
        <w:t xml:space="preserve">égard à sa qualité de professionnel, l'Acheteur sera seul responsable du choix, du stockage et de l'utilisation des Produits </w:t>
      </w:r>
      <w:r w:rsidRPr="00D4472C">
        <w:rPr>
          <w:rFonts w:ascii="Tahoma" w:eastAsia="Times New Roman" w:hAnsi="Tahoma" w:cs="Tahoma"/>
          <w:color w:val="002060"/>
          <w:sz w:val="12"/>
          <w:szCs w:val="12"/>
        </w:rPr>
        <w:t xml:space="preserve">acquis par lui auprès du Vendeur. A ce titre, il déclare être parfaitement informé des caractéristiques et évolutions des </w:t>
      </w:r>
      <w:r w:rsidRPr="00D4472C">
        <w:rPr>
          <w:rFonts w:ascii="Tahoma" w:eastAsia="Times New Roman" w:hAnsi="Tahoma" w:cs="Tahoma"/>
          <w:color w:val="002060"/>
          <w:spacing w:val="-1"/>
          <w:sz w:val="12"/>
          <w:szCs w:val="12"/>
        </w:rPr>
        <w:t xml:space="preserve">Produits acquis auprès du Vendeur. Les Produits sont livrés accompagnés des Fiches de Données de Sécurité et/ou Fiche </w:t>
      </w:r>
      <w:r w:rsidRPr="00D4472C">
        <w:rPr>
          <w:rFonts w:ascii="Tahoma" w:eastAsia="Times New Roman" w:hAnsi="Tahoma" w:cs="Tahoma"/>
          <w:color w:val="002060"/>
          <w:sz w:val="12"/>
          <w:szCs w:val="12"/>
        </w:rPr>
        <w:t>Technique. L'Acheteur s'engage à prendre connaissance de ces Informations et de les transmettre aux sous-acquéreurs. L'Acheteur reconnaît avoir pu obtenir toutes précisions nécessaires concernant leurs conditionnements, conditions de stockage, emploi et utilisation, et en conséquence avoir procédé à leur acquisition et utilisation en toute connaissance de cause.</w:t>
      </w:r>
    </w:p>
    <w:p w14:paraId="311A5000" w14:textId="77777777" w:rsidR="00333739" w:rsidRPr="00D4472C" w:rsidRDefault="002443EF" w:rsidP="00E10127">
      <w:pPr>
        <w:shd w:val="clear" w:color="auto" w:fill="FFFFFF"/>
        <w:ind w:left="7"/>
        <w:jc w:val="both"/>
        <w:rPr>
          <w:rFonts w:ascii="Tahoma" w:eastAsia="Times New Roman" w:hAnsi="Tahoma" w:cs="Tahoma"/>
          <w:color w:val="002060"/>
          <w:sz w:val="12"/>
          <w:szCs w:val="12"/>
        </w:rPr>
      </w:pPr>
      <w:r w:rsidRPr="00D4472C">
        <w:rPr>
          <w:rFonts w:ascii="Tahoma" w:hAnsi="Tahoma" w:cs="Tahoma"/>
          <w:color w:val="002060"/>
          <w:sz w:val="12"/>
          <w:szCs w:val="12"/>
        </w:rPr>
        <w:t>L'Acheteur sera seul charg</w:t>
      </w:r>
      <w:r w:rsidRPr="00D4472C">
        <w:rPr>
          <w:rFonts w:ascii="Tahoma" w:eastAsia="Times New Roman" w:hAnsi="Tahoma" w:cs="Tahoma"/>
          <w:color w:val="002060"/>
          <w:sz w:val="12"/>
          <w:szCs w:val="12"/>
        </w:rPr>
        <w:t xml:space="preserve">é de déterminer et de s'assurer du caractère approprié et de l'adéquation des Produits du Vendeur à leur destination et des circonstances dans lesquels ceux-ci seront utilisés. Tous conseils ou informations </w:t>
      </w:r>
      <w:r w:rsidRPr="00D4472C">
        <w:rPr>
          <w:rFonts w:ascii="Tahoma" w:eastAsia="Times New Roman" w:hAnsi="Tahoma" w:cs="Tahoma"/>
          <w:color w:val="002060"/>
          <w:spacing w:val="-1"/>
          <w:sz w:val="12"/>
          <w:szCs w:val="12"/>
        </w:rPr>
        <w:t xml:space="preserve">donnés par le Vendeur concernant le caractère approprié et les applications des Produits ne déchargeront pas l'Acheteur </w:t>
      </w:r>
      <w:r w:rsidRPr="00D4472C">
        <w:rPr>
          <w:rFonts w:ascii="Tahoma" w:eastAsia="Times New Roman" w:hAnsi="Tahoma" w:cs="Tahoma"/>
          <w:color w:val="002060"/>
          <w:sz w:val="12"/>
          <w:szCs w:val="12"/>
        </w:rPr>
        <w:t xml:space="preserve">d'effectuer ses propres tests et contrôles. Le Vendeur se réserve le droit de faire évoluer ses Produits à tout moment et </w:t>
      </w:r>
      <w:r w:rsidRPr="00D4472C">
        <w:rPr>
          <w:rFonts w:ascii="Tahoma" w:eastAsia="Times New Roman" w:hAnsi="Tahoma" w:cs="Tahoma"/>
          <w:color w:val="002060"/>
          <w:spacing w:val="-1"/>
          <w:sz w:val="12"/>
          <w:szCs w:val="12"/>
        </w:rPr>
        <w:t xml:space="preserve">sans préavis. En conséquence il ne pourra être demandé de frais pour la dépose de composants anciens ni pour la mise </w:t>
      </w:r>
      <w:r w:rsidRPr="00D4472C">
        <w:rPr>
          <w:rFonts w:ascii="Tahoma" w:eastAsia="Times New Roman" w:hAnsi="Tahoma" w:cs="Tahoma"/>
          <w:color w:val="002060"/>
          <w:sz w:val="12"/>
          <w:szCs w:val="12"/>
        </w:rPr>
        <w:t>en place des évolutions.</w:t>
      </w:r>
    </w:p>
    <w:p w14:paraId="7A140F6D" w14:textId="77777777" w:rsidR="00B85E68" w:rsidRPr="00D4472C" w:rsidRDefault="00B85E68" w:rsidP="00E10127">
      <w:pPr>
        <w:shd w:val="clear" w:color="auto" w:fill="FFFFFF"/>
        <w:ind w:left="7"/>
        <w:jc w:val="both"/>
        <w:rPr>
          <w:rFonts w:ascii="Tahoma" w:hAnsi="Tahoma" w:cs="Tahoma"/>
          <w:color w:val="002060"/>
          <w:sz w:val="12"/>
          <w:szCs w:val="12"/>
        </w:rPr>
      </w:pPr>
    </w:p>
    <w:p w14:paraId="597BCC8A" w14:textId="6B2BC1A1" w:rsidR="00333739" w:rsidRPr="00D4472C" w:rsidRDefault="002443EF" w:rsidP="00E10127">
      <w:pPr>
        <w:shd w:val="clear" w:color="auto" w:fill="FFFFFF"/>
        <w:tabs>
          <w:tab w:val="left" w:pos="119"/>
        </w:tabs>
        <w:jc w:val="both"/>
        <w:rPr>
          <w:rFonts w:ascii="Tahoma" w:eastAsia="Times New Roman" w:hAnsi="Tahoma" w:cs="Tahoma"/>
          <w:b/>
          <w:bCs/>
          <w:color w:val="002060"/>
          <w:sz w:val="12"/>
          <w:szCs w:val="12"/>
        </w:rPr>
      </w:pPr>
      <w:r w:rsidRPr="00D4472C">
        <w:rPr>
          <w:rFonts w:ascii="Tahoma" w:hAnsi="Tahoma" w:cs="Tahoma"/>
          <w:b/>
          <w:bCs/>
          <w:color w:val="002060"/>
          <w:spacing w:val="-5"/>
          <w:sz w:val="12"/>
          <w:szCs w:val="12"/>
        </w:rPr>
        <w:t>8)</w:t>
      </w:r>
      <w:r w:rsidRPr="00D4472C">
        <w:rPr>
          <w:rFonts w:ascii="Tahoma" w:hAnsi="Tahoma" w:cs="Tahoma"/>
          <w:b/>
          <w:bCs/>
          <w:color w:val="002060"/>
          <w:sz w:val="12"/>
          <w:szCs w:val="12"/>
        </w:rPr>
        <w:tab/>
        <w:t>GARANTIES- RESPONSABILIT</w:t>
      </w:r>
      <w:r w:rsidRPr="00D4472C">
        <w:rPr>
          <w:rFonts w:ascii="Tahoma" w:eastAsia="Times New Roman" w:hAnsi="Tahoma" w:cs="Tahoma"/>
          <w:b/>
          <w:bCs/>
          <w:color w:val="002060"/>
          <w:sz w:val="12"/>
          <w:szCs w:val="12"/>
        </w:rPr>
        <w:t>ÉS</w:t>
      </w:r>
    </w:p>
    <w:p w14:paraId="7D62C157" w14:textId="696CE160" w:rsidR="00333739" w:rsidRDefault="002443EF" w:rsidP="00E10127">
      <w:pPr>
        <w:shd w:val="clear" w:color="auto" w:fill="FFFFFF"/>
        <w:ind w:left="7"/>
        <w:jc w:val="both"/>
        <w:rPr>
          <w:rFonts w:ascii="Tahoma" w:eastAsia="Times New Roman" w:hAnsi="Tahoma" w:cs="Tahoma"/>
          <w:color w:val="002060"/>
          <w:spacing w:val="-1"/>
          <w:sz w:val="12"/>
          <w:szCs w:val="12"/>
        </w:rPr>
      </w:pPr>
      <w:r w:rsidRPr="00D4472C">
        <w:rPr>
          <w:rFonts w:ascii="Tahoma" w:hAnsi="Tahoma" w:cs="Tahoma"/>
          <w:color w:val="002060"/>
          <w:sz w:val="12"/>
          <w:szCs w:val="12"/>
        </w:rPr>
        <w:t>8-1. A moins d'une sp</w:t>
      </w:r>
      <w:r w:rsidRPr="00D4472C">
        <w:rPr>
          <w:rFonts w:ascii="Tahoma" w:eastAsia="Times New Roman" w:hAnsi="Tahoma" w:cs="Tahoma"/>
          <w:color w:val="002060"/>
          <w:sz w:val="12"/>
          <w:szCs w:val="12"/>
        </w:rPr>
        <w:t>écification particulière, les produits vendus sont garantis contractuellement par le Vendeur à</w:t>
      </w:r>
      <w:r w:rsidR="00F62888" w:rsidRPr="00D4472C">
        <w:rPr>
          <w:rFonts w:ascii="Tahoma" w:eastAsia="Times New Roman" w:hAnsi="Tahoma" w:cs="Tahoma"/>
          <w:color w:val="002060"/>
          <w:sz w:val="12"/>
          <w:szCs w:val="12"/>
        </w:rPr>
        <w:t xml:space="preserve"> </w:t>
      </w:r>
      <w:r w:rsidRPr="00D4472C">
        <w:rPr>
          <w:rFonts w:ascii="Tahoma" w:hAnsi="Tahoma" w:cs="Tahoma"/>
          <w:color w:val="002060"/>
          <w:spacing w:val="-1"/>
          <w:sz w:val="12"/>
          <w:szCs w:val="12"/>
        </w:rPr>
        <w:t>l'Acheteur ou au sous-acqu</w:t>
      </w:r>
      <w:r w:rsidRPr="00D4472C">
        <w:rPr>
          <w:rFonts w:ascii="Tahoma" w:eastAsia="Times New Roman" w:hAnsi="Tahoma" w:cs="Tahoma"/>
          <w:color w:val="002060"/>
          <w:spacing w:val="-1"/>
          <w:sz w:val="12"/>
          <w:szCs w:val="12"/>
        </w:rPr>
        <w:t>éreur contre tout défaut de matière, de fabrication ou de fonctionnement, se révélant pendant</w:t>
      </w:r>
      <w:r w:rsidR="00F62888" w:rsidRPr="00D4472C">
        <w:rPr>
          <w:rFonts w:ascii="Tahoma" w:eastAsia="Times New Roman" w:hAnsi="Tahoma" w:cs="Tahoma"/>
          <w:color w:val="002060"/>
          <w:spacing w:val="-1"/>
          <w:sz w:val="12"/>
          <w:szCs w:val="12"/>
        </w:rPr>
        <w:t xml:space="preserve"> </w:t>
      </w:r>
      <w:r w:rsidRPr="00D4472C">
        <w:rPr>
          <w:rFonts w:ascii="Tahoma" w:hAnsi="Tahoma" w:cs="Tahoma"/>
          <w:color w:val="002060"/>
          <w:spacing w:val="-1"/>
          <w:sz w:val="12"/>
          <w:szCs w:val="12"/>
        </w:rPr>
        <w:t>une dur</w:t>
      </w:r>
      <w:r w:rsidRPr="00D4472C">
        <w:rPr>
          <w:rFonts w:ascii="Tahoma" w:eastAsia="Times New Roman" w:hAnsi="Tahoma" w:cs="Tahoma"/>
          <w:color w:val="002060"/>
          <w:spacing w:val="-1"/>
          <w:sz w:val="12"/>
          <w:szCs w:val="12"/>
        </w:rPr>
        <w:t xml:space="preserve">ée de </w:t>
      </w:r>
      <w:r w:rsidR="00D1084D" w:rsidRPr="00D4472C">
        <w:rPr>
          <w:rFonts w:ascii="Tahoma" w:eastAsia="Times New Roman" w:hAnsi="Tahoma" w:cs="Tahoma"/>
          <w:color w:val="002060"/>
          <w:spacing w:val="-1"/>
          <w:sz w:val="12"/>
          <w:szCs w:val="12"/>
        </w:rPr>
        <w:t>un (1</w:t>
      </w:r>
      <w:r w:rsidRPr="00D4472C">
        <w:rPr>
          <w:rFonts w:ascii="Tahoma" w:eastAsia="Times New Roman" w:hAnsi="Tahoma" w:cs="Tahoma"/>
          <w:color w:val="002060"/>
          <w:spacing w:val="-1"/>
          <w:sz w:val="12"/>
          <w:szCs w:val="12"/>
        </w:rPr>
        <w:t>)</w:t>
      </w:r>
      <w:r w:rsidR="00D1084D" w:rsidRPr="00D4472C">
        <w:rPr>
          <w:rFonts w:ascii="Tahoma" w:eastAsia="Times New Roman" w:hAnsi="Tahoma" w:cs="Tahoma"/>
          <w:color w:val="002060"/>
          <w:spacing w:val="-1"/>
          <w:sz w:val="12"/>
          <w:szCs w:val="12"/>
        </w:rPr>
        <w:t xml:space="preserve"> an</w:t>
      </w:r>
      <w:r w:rsidRPr="00D4472C">
        <w:rPr>
          <w:rFonts w:ascii="Tahoma" w:eastAsia="Times New Roman" w:hAnsi="Tahoma" w:cs="Tahoma"/>
          <w:color w:val="002060"/>
          <w:spacing w:val="-1"/>
          <w:sz w:val="12"/>
          <w:szCs w:val="12"/>
        </w:rPr>
        <w:t xml:space="preserve"> à compter de la date de livraison ou de prise de possession </w:t>
      </w:r>
      <w:r w:rsidR="00814CD4" w:rsidRPr="00D4472C">
        <w:rPr>
          <w:rFonts w:ascii="Tahoma" w:eastAsia="Times New Roman" w:hAnsi="Tahoma" w:cs="Tahoma"/>
          <w:color w:val="002060"/>
          <w:spacing w:val="-1"/>
          <w:sz w:val="12"/>
          <w:szCs w:val="12"/>
        </w:rPr>
        <w:t>du</w:t>
      </w:r>
      <w:r w:rsidRPr="00D4472C">
        <w:rPr>
          <w:rFonts w:ascii="Tahoma" w:eastAsia="Times New Roman" w:hAnsi="Tahoma" w:cs="Tahoma"/>
          <w:color w:val="002060"/>
          <w:spacing w:val="-1"/>
          <w:sz w:val="12"/>
          <w:szCs w:val="12"/>
        </w:rPr>
        <w:t xml:space="preserve"> produit</w:t>
      </w:r>
      <w:r w:rsidR="00814CD4" w:rsidRPr="00D4472C">
        <w:rPr>
          <w:rFonts w:ascii="Tahoma" w:eastAsia="Times New Roman" w:hAnsi="Tahoma" w:cs="Tahoma"/>
          <w:color w:val="002060"/>
          <w:spacing w:val="-1"/>
          <w:sz w:val="12"/>
          <w:szCs w:val="12"/>
        </w:rPr>
        <w:t>.</w:t>
      </w:r>
    </w:p>
    <w:p w14:paraId="110F210E" w14:textId="77777777" w:rsidR="001F5980" w:rsidRPr="00D4472C" w:rsidRDefault="001F5980" w:rsidP="00E10127">
      <w:pPr>
        <w:shd w:val="clear" w:color="auto" w:fill="FFFFFF"/>
        <w:ind w:left="7"/>
        <w:jc w:val="both"/>
        <w:rPr>
          <w:rFonts w:ascii="Tahoma" w:hAnsi="Tahoma" w:cs="Tahoma"/>
          <w:color w:val="002060"/>
          <w:sz w:val="12"/>
          <w:szCs w:val="12"/>
        </w:rPr>
      </w:pPr>
    </w:p>
    <w:p w14:paraId="50A0266F" w14:textId="77777777" w:rsidR="00333739" w:rsidRPr="00D4472C" w:rsidRDefault="002443EF" w:rsidP="00E10127">
      <w:pPr>
        <w:shd w:val="clear" w:color="auto" w:fill="FFFFFF"/>
        <w:ind w:left="7"/>
        <w:jc w:val="both"/>
        <w:rPr>
          <w:rFonts w:ascii="Tahoma" w:hAnsi="Tahoma" w:cs="Tahoma"/>
          <w:color w:val="002060"/>
          <w:sz w:val="12"/>
          <w:szCs w:val="12"/>
        </w:rPr>
      </w:pPr>
      <w:r w:rsidRPr="00D4472C">
        <w:rPr>
          <w:rFonts w:ascii="Tahoma" w:hAnsi="Tahoma" w:cs="Tahoma"/>
          <w:color w:val="002060"/>
          <w:spacing w:val="-1"/>
          <w:sz w:val="12"/>
          <w:szCs w:val="12"/>
        </w:rPr>
        <w:t>8-2. Garanties particuli</w:t>
      </w:r>
      <w:r w:rsidRPr="00D4472C">
        <w:rPr>
          <w:rFonts w:ascii="Tahoma" w:eastAsia="Times New Roman" w:hAnsi="Tahoma" w:cs="Tahoma"/>
          <w:color w:val="002060"/>
          <w:spacing w:val="-1"/>
          <w:sz w:val="12"/>
          <w:szCs w:val="12"/>
        </w:rPr>
        <w:t>ères</w:t>
      </w:r>
      <w:r w:rsidR="00605253" w:rsidRPr="00D4472C">
        <w:rPr>
          <w:rFonts w:ascii="Tahoma" w:eastAsia="Times New Roman" w:hAnsi="Tahoma" w:cs="Tahoma"/>
          <w:color w:val="002060"/>
          <w:spacing w:val="-1"/>
          <w:sz w:val="12"/>
          <w:szCs w:val="12"/>
        </w:rPr>
        <w:t> :</w:t>
      </w:r>
    </w:p>
    <w:p w14:paraId="2AEF45AB" w14:textId="19FB7FCB" w:rsidR="00333739" w:rsidRDefault="002443EF" w:rsidP="00E10127">
      <w:pPr>
        <w:shd w:val="clear" w:color="auto" w:fill="FFFFFF"/>
        <w:ind w:left="7"/>
        <w:jc w:val="both"/>
        <w:rPr>
          <w:rFonts w:ascii="Tahoma" w:eastAsia="Times New Roman" w:hAnsi="Tahoma" w:cs="Tahoma"/>
          <w:color w:val="002060"/>
          <w:spacing w:val="-1"/>
          <w:sz w:val="12"/>
          <w:szCs w:val="12"/>
          <w:u w:val="single"/>
        </w:rPr>
      </w:pPr>
      <w:r w:rsidRPr="00D4472C">
        <w:rPr>
          <w:rFonts w:ascii="Tahoma" w:hAnsi="Tahoma" w:cs="Tahoma"/>
          <w:color w:val="002060"/>
          <w:spacing w:val="-1"/>
          <w:sz w:val="12"/>
          <w:szCs w:val="12"/>
          <w:u w:val="single"/>
        </w:rPr>
        <w:t xml:space="preserve">Garanties couvertures automatiques </w:t>
      </w:r>
      <w:r w:rsidRPr="00D4472C">
        <w:rPr>
          <w:rFonts w:ascii="Tahoma" w:eastAsia="Times New Roman" w:hAnsi="Tahoma" w:cs="Tahoma"/>
          <w:color w:val="002060"/>
          <w:spacing w:val="-1"/>
          <w:sz w:val="12"/>
          <w:szCs w:val="12"/>
          <w:u w:val="single"/>
        </w:rPr>
        <w:t>à lames :</w:t>
      </w:r>
    </w:p>
    <w:p w14:paraId="402D2FAB" w14:textId="7571F7C4" w:rsidR="00082FD3" w:rsidRPr="00082FD3" w:rsidRDefault="00082FD3" w:rsidP="00082FD3">
      <w:pPr>
        <w:shd w:val="clear" w:color="auto" w:fill="FFFFFF"/>
        <w:ind w:left="7"/>
        <w:jc w:val="both"/>
        <w:rPr>
          <w:rFonts w:ascii="Tahoma" w:hAnsi="Tahoma" w:cs="Tahoma"/>
          <w:color w:val="002060"/>
          <w:sz w:val="12"/>
          <w:szCs w:val="12"/>
          <w:u w:val="single"/>
        </w:rPr>
      </w:pPr>
    </w:p>
    <w:p w14:paraId="630700D7" w14:textId="77777777" w:rsidR="00082FD3" w:rsidRDefault="002443EF" w:rsidP="00E10127">
      <w:pPr>
        <w:shd w:val="clear" w:color="auto" w:fill="FFFFFF"/>
        <w:ind w:left="7"/>
        <w:jc w:val="both"/>
        <w:rPr>
          <w:rFonts w:ascii="Tahoma" w:eastAsia="Times New Roman" w:hAnsi="Tahoma" w:cs="Tahoma"/>
          <w:color w:val="002060"/>
          <w:sz w:val="12"/>
          <w:szCs w:val="12"/>
        </w:rPr>
      </w:pPr>
      <w:r w:rsidRPr="00D4472C">
        <w:rPr>
          <w:rFonts w:ascii="Tahoma" w:hAnsi="Tahoma" w:cs="Tahoma"/>
          <w:color w:val="002060"/>
          <w:sz w:val="12"/>
          <w:szCs w:val="12"/>
        </w:rPr>
        <w:t xml:space="preserve">Garantie de 3 ans pour la </w:t>
      </w:r>
      <w:r w:rsidR="00CE08F7" w:rsidRPr="00D4472C">
        <w:rPr>
          <w:rFonts w:ascii="Tahoma" w:hAnsi="Tahoma" w:cs="Tahoma"/>
          <w:color w:val="002060"/>
          <w:sz w:val="12"/>
          <w:szCs w:val="12"/>
        </w:rPr>
        <w:t>flottabilit</w:t>
      </w:r>
      <w:r w:rsidR="00CE08F7" w:rsidRPr="00D4472C">
        <w:rPr>
          <w:rFonts w:ascii="Tahoma" w:eastAsia="Times New Roman" w:hAnsi="Tahoma" w:cs="Tahoma"/>
          <w:color w:val="002060"/>
          <w:sz w:val="12"/>
          <w:szCs w:val="12"/>
        </w:rPr>
        <w:t>é</w:t>
      </w:r>
      <w:r w:rsidRPr="00D4472C">
        <w:rPr>
          <w:rFonts w:ascii="Tahoma" w:eastAsia="Times New Roman" w:hAnsi="Tahoma" w:cs="Tahoma"/>
          <w:color w:val="002060"/>
          <w:sz w:val="12"/>
          <w:szCs w:val="12"/>
        </w:rPr>
        <w:t xml:space="preserve"> et l'étanchéité des lames.</w:t>
      </w:r>
    </w:p>
    <w:p w14:paraId="385086B1" w14:textId="3DA08BCF" w:rsidR="00333739" w:rsidRDefault="002443EF" w:rsidP="00E10127">
      <w:pPr>
        <w:shd w:val="clear" w:color="auto" w:fill="FFFFFF"/>
        <w:ind w:left="7"/>
        <w:jc w:val="both"/>
        <w:rPr>
          <w:rFonts w:ascii="Tahoma" w:eastAsia="Times New Roman" w:hAnsi="Tahoma" w:cs="Tahoma"/>
          <w:color w:val="002060"/>
          <w:spacing w:val="-1"/>
          <w:sz w:val="12"/>
          <w:szCs w:val="12"/>
        </w:rPr>
      </w:pPr>
      <w:r w:rsidRPr="00D4472C">
        <w:rPr>
          <w:rFonts w:ascii="Tahoma" w:eastAsia="Times New Roman" w:hAnsi="Tahoma" w:cs="Tahoma"/>
          <w:color w:val="002060"/>
          <w:sz w:val="12"/>
          <w:szCs w:val="12"/>
        </w:rPr>
        <w:t>Cette garantie ne couvre pas les tâches brunâtres isolées</w:t>
      </w:r>
      <w:r w:rsidR="00F62888" w:rsidRPr="00D4472C">
        <w:rPr>
          <w:rFonts w:ascii="Tahoma" w:eastAsia="Times New Roman" w:hAnsi="Tahoma" w:cs="Tahoma"/>
          <w:color w:val="002060"/>
          <w:sz w:val="12"/>
          <w:szCs w:val="12"/>
        </w:rPr>
        <w:t xml:space="preserve"> </w:t>
      </w:r>
      <w:r w:rsidRPr="00D4472C">
        <w:rPr>
          <w:rFonts w:ascii="Tahoma" w:hAnsi="Tahoma" w:cs="Tahoma"/>
          <w:color w:val="002060"/>
          <w:sz w:val="12"/>
          <w:szCs w:val="12"/>
        </w:rPr>
        <w:t>ni la d</w:t>
      </w:r>
      <w:r w:rsidRPr="00D4472C">
        <w:rPr>
          <w:rFonts w:ascii="Tahoma" w:eastAsia="Times New Roman" w:hAnsi="Tahoma" w:cs="Tahoma"/>
          <w:color w:val="002060"/>
          <w:sz w:val="12"/>
          <w:szCs w:val="12"/>
        </w:rPr>
        <w:t>écoloration des lames, ni la déformation des lames. Sont</w:t>
      </w:r>
      <w:r w:rsidR="00F62888" w:rsidRPr="00D4472C">
        <w:rPr>
          <w:rFonts w:ascii="Tahoma" w:eastAsia="Times New Roman" w:hAnsi="Tahoma" w:cs="Tahoma"/>
          <w:color w:val="002060"/>
          <w:sz w:val="12"/>
          <w:szCs w:val="12"/>
        </w:rPr>
        <w:t xml:space="preserve"> </w:t>
      </w:r>
      <w:r w:rsidRPr="00D4472C">
        <w:rPr>
          <w:rFonts w:ascii="Tahoma" w:eastAsia="Times New Roman" w:hAnsi="Tahoma" w:cs="Tahoma"/>
          <w:color w:val="002060"/>
          <w:sz w:val="12"/>
          <w:szCs w:val="12"/>
        </w:rPr>
        <w:t>également exclus, les dégâts occasionnés par la grêle ou la tempête et tout ce qui est dû à une utilisation non-conforme</w:t>
      </w:r>
      <w:r w:rsidR="00F62888" w:rsidRPr="00D4472C">
        <w:rPr>
          <w:rFonts w:ascii="Tahoma" w:eastAsia="Times New Roman" w:hAnsi="Tahoma" w:cs="Tahoma"/>
          <w:color w:val="002060"/>
          <w:sz w:val="12"/>
          <w:szCs w:val="12"/>
        </w:rPr>
        <w:t xml:space="preserve"> </w:t>
      </w:r>
      <w:r w:rsidRPr="00D4472C">
        <w:rPr>
          <w:rFonts w:ascii="Tahoma" w:hAnsi="Tahoma" w:cs="Tahoma"/>
          <w:color w:val="002060"/>
          <w:sz w:val="12"/>
          <w:szCs w:val="12"/>
        </w:rPr>
        <w:t>de la couverture. Sont exclus de cette garantie la corrosion et la d</w:t>
      </w:r>
      <w:r w:rsidRPr="00D4472C">
        <w:rPr>
          <w:rFonts w:ascii="Tahoma" w:eastAsia="Times New Roman" w:hAnsi="Tahoma" w:cs="Tahoma"/>
          <w:color w:val="002060"/>
          <w:sz w:val="12"/>
          <w:szCs w:val="12"/>
        </w:rPr>
        <w:t>égradation de matériels causés par l'utilisation</w:t>
      </w:r>
      <w:r w:rsidR="00F62888" w:rsidRPr="00D4472C">
        <w:rPr>
          <w:rFonts w:ascii="Tahoma" w:eastAsia="Times New Roman" w:hAnsi="Tahoma" w:cs="Tahoma"/>
          <w:color w:val="002060"/>
          <w:sz w:val="12"/>
          <w:szCs w:val="12"/>
        </w:rPr>
        <w:t xml:space="preserve"> </w:t>
      </w:r>
      <w:r w:rsidRPr="00D4472C">
        <w:rPr>
          <w:rFonts w:ascii="Tahoma" w:hAnsi="Tahoma" w:cs="Tahoma"/>
          <w:color w:val="002060"/>
          <w:spacing w:val="-1"/>
          <w:sz w:val="12"/>
          <w:szCs w:val="12"/>
        </w:rPr>
        <w:t>d'</w:t>
      </w:r>
      <w:r w:rsidRPr="00D4472C">
        <w:rPr>
          <w:rFonts w:ascii="Tahoma" w:eastAsia="Times New Roman" w:hAnsi="Tahoma" w:cs="Tahoma"/>
          <w:color w:val="002060"/>
          <w:spacing w:val="-1"/>
          <w:sz w:val="12"/>
          <w:szCs w:val="12"/>
        </w:rPr>
        <w:t>électrolyseur au sel ou d'appareil électro physique</w:t>
      </w:r>
      <w:r w:rsidR="00082FD3">
        <w:rPr>
          <w:rFonts w:ascii="Tahoma" w:eastAsia="Times New Roman" w:hAnsi="Tahoma" w:cs="Tahoma"/>
          <w:color w:val="002060"/>
          <w:spacing w:val="-1"/>
          <w:sz w:val="12"/>
          <w:szCs w:val="12"/>
        </w:rPr>
        <w:t>.</w:t>
      </w:r>
    </w:p>
    <w:p w14:paraId="53592B19" w14:textId="0182850C" w:rsidR="00082FD3" w:rsidRDefault="00082FD3" w:rsidP="00E10127">
      <w:pPr>
        <w:shd w:val="clear" w:color="auto" w:fill="FFFFFF"/>
        <w:ind w:left="7"/>
        <w:jc w:val="both"/>
        <w:rPr>
          <w:rFonts w:ascii="Tahoma" w:hAnsi="Tahoma" w:cs="Tahoma"/>
          <w:color w:val="002060"/>
          <w:sz w:val="12"/>
          <w:szCs w:val="12"/>
        </w:rPr>
      </w:pPr>
      <w:r>
        <w:rPr>
          <w:rFonts w:ascii="Tahoma" w:eastAsia="Times New Roman" w:hAnsi="Tahoma" w:cs="Tahoma"/>
          <w:color w:val="002060"/>
          <w:sz w:val="12"/>
          <w:szCs w:val="12"/>
        </w:rPr>
        <w:t>La mécanique d’enroulement est garantie 3 ans</w:t>
      </w:r>
      <w:r w:rsidRPr="009725E8">
        <w:rPr>
          <w:rFonts w:ascii="Tahoma" w:hAnsi="Tahoma" w:cs="Tahoma"/>
          <w:color w:val="002060"/>
          <w:sz w:val="12"/>
          <w:szCs w:val="12"/>
        </w:rPr>
        <w:t>.</w:t>
      </w:r>
      <w:r>
        <w:rPr>
          <w:rFonts w:ascii="Tahoma" w:hAnsi="Tahoma" w:cs="Tahoma"/>
          <w:color w:val="002060"/>
          <w:sz w:val="12"/>
          <w:szCs w:val="12"/>
        </w:rPr>
        <w:t xml:space="preserve"> </w:t>
      </w:r>
    </w:p>
    <w:p w14:paraId="044BF86A" w14:textId="0ADEE6BB" w:rsidR="00333739" w:rsidRPr="00D4472C" w:rsidRDefault="00082FD3" w:rsidP="009725E8">
      <w:pPr>
        <w:shd w:val="clear" w:color="auto" w:fill="FFFFFF"/>
        <w:ind w:left="7"/>
        <w:jc w:val="both"/>
        <w:rPr>
          <w:rFonts w:ascii="Tahoma" w:hAnsi="Tahoma" w:cs="Tahoma"/>
          <w:color w:val="002060"/>
          <w:sz w:val="12"/>
          <w:szCs w:val="12"/>
        </w:rPr>
      </w:pPr>
      <w:r>
        <w:rPr>
          <w:rFonts w:ascii="Tahoma" w:eastAsia="Times New Roman" w:hAnsi="Tahoma" w:cs="Tahoma"/>
          <w:color w:val="002060"/>
          <w:sz w:val="12"/>
          <w:szCs w:val="12"/>
        </w:rPr>
        <w:t xml:space="preserve">Cette garantie de 3 ans ne couvre pas </w:t>
      </w:r>
      <w:r w:rsidR="002443EF" w:rsidRPr="00D4472C">
        <w:rPr>
          <w:rFonts w:ascii="Tahoma" w:eastAsia="Times New Roman" w:hAnsi="Tahoma" w:cs="Tahoma"/>
          <w:color w:val="002060"/>
          <w:sz w:val="12"/>
          <w:szCs w:val="12"/>
        </w:rPr>
        <w:t>la corrosion et la dégradation de</w:t>
      </w:r>
      <w:r w:rsidR="00F62888" w:rsidRPr="00D4472C">
        <w:rPr>
          <w:rFonts w:ascii="Tahoma" w:eastAsia="Times New Roman" w:hAnsi="Tahoma" w:cs="Tahoma"/>
          <w:color w:val="002060"/>
          <w:sz w:val="12"/>
          <w:szCs w:val="12"/>
        </w:rPr>
        <w:t xml:space="preserve"> </w:t>
      </w:r>
      <w:r w:rsidR="002443EF" w:rsidRPr="00D4472C">
        <w:rPr>
          <w:rFonts w:ascii="Tahoma" w:hAnsi="Tahoma" w:cs="Tahoma"/>
          <w:color w:val="002060"/>
          <w:spacing w:val="-1"/>
          <w:sz w:val="12"/>
          <w:szCs w:val="12"/>
        </w:rPr>
        <w:t>mat</w:t>
      </w:r>
      <w:r w:rsidR="002443EF" w:rsidRPr="00D4472C">
        <w:rPr>
          <w:rFonts w:ascii="Tahoma" w:eastAsia="Times New Roman" w:hAnsi="Tahoma" w:cs="Tahoma"/>
          <w:color w:val="002060"/>
          <w:spacing w:val="-1"/>
          <w:sz w:val="12"/>
          <w:szCs w:val="12"/>
        </w:rPr>
        <w:t>ériels causés par l'utilisation d'électrolyseur au sel ou d'appareil électro physique.</w:t>
      </w:r>
    </w:p>
    <w:p w14:paraId="5F583EF4" w14:textId="77777777" w:rsidR="00A2738C" w:rsidRDefault="00A2738C" w:rsidP="00E10127">
      <w:pPr>
        <w:shd w:val="clear" w:color="auto" w:fill="FFFFFF"/>
        <w:ind w:left="7"/>
        <w:jc w:val="both"/>
        <w:rPr>
          <w:rFonts w:ascii="Tahoma" w:hAnsi="Tahoma" w:cs="Tahoma"/>
          <w:color w:val="002060"/>
          <w:sz w:val="12"/>
          <w:szCs w:val="12"/>
        </w:rPr>
      </w:pPr>
    </w:p>
    <w:p w14:paraId="7C37041C" w14:textId="24464D2E" w:rsidR="00A2738C" w:rsidRDefault="002443EF" w:rsidP="00E10127">
      <w:pPr>
        <w:shd w:val="clear" w:color="auto" w:fill="FFFFFF"/>
        <w:ind w:left="7"/>
        <w:jc w:val="both"/>
        <w:rPr>
          <w:rFonts w:ascii="Tahoma" w:eastAsia="Times New Roman" w:hAnsi="Tahoma" w:cs="Tahoma"/>
          <w:color w:val="002060"/>
          <w:sz w:val="12"/>
          <w:szCs w:val="12"/>
        </w:rPr>
      </w:pPr>
      <w:r w:rsidRPr="00D4472C">
        <w:rPr>
          <w:rFonts w:ascii="Tahoma" w:hAnsi="Tahoma" w:cs="Tahoma"/>
          <w:color w:val="002060"/>
          <w:sz w:val="12"/>
          <w:szCs w:val="12"/>
        </w:rPr>
        <w:t xml:space="preserve">Garantie </w:t>
      </w:r>
      <w:r w:rsidR="00A2738C">
        <w:rPr>
          <w:rFonts w:ascii="Tahoma" w:hAnsi="Tahoma" w:cs="Tahoma"/>
          <w:color w:val="002060"/>
          <w:sz w:val="12"/>
          <w:szCs w:val="12"/>
        </w:rPr>
        <w:t xml:space="preserve">de </w:t>
      </w:r>
      <w:r w:rsidRPr="00D4472C">
        <w:rPr>
          <w:rFonts w:ascii="Tahoma" w:hAnsi="Tahoma" w:cs="Tahoma"/>
          <w:color w:val="002060"/>
          <w:sz w:val="12"/>
          <w:szCs w:val="12"/>
        </w:rPr>
        <w:t>3 ans pour les mat</w:t>
      </w:r>
      <w:r w:rsidRPr="00D4472C">
        <w:rPr>
          <w:rFonts w:ascii="Tahoma" w:eastAsia="Times New Roman" w:hAnsi="Tahoma" w:cs="Tahoma"/>
          <w:color w:val="002060"/>
          <w:sz w:val="12"/>
          <w:szCs w:val="12"/>
        </w:rPr>
        <w:t xml:space="preserve">ériels électriques (coffrets </w:t>
      </w:r>
      <w:r w:rsidR="00CE08F7" w:rsidRPr="00D4472C">
        <w:rPr>
          <w:rFonts w:ascii="Tahoma" w:eastAsia="Times New Roman" w:hAnsi="Tahoma" w:cs="Tahoma"/>
          <w:color w:val="002060"/>
          <w:sz w:val="12"/>
          <w:szCs w:val="12"/>
        </w:rPr>
        <w:t>motoréducteurs</w:t>
      </w:r>
      <w:r w:rsidRPr="00D4472C">
        <w:rPr>
          <w:rFonts w:ascii="Tahoma" w:eastAsia="Times New Roman" w:hAnsi="Tahoma" w:cs="Tahoma"/>
          <w:color w:val="002060"/>
          <w:sz w:val="12"/>
          <w:szCs w:val="12"/>
        </w:rPr>
        <w:t xml:space="preserve">, </w:t>
      </w:r>
      <w:r w:rsidR="00A2738C" w:rsidRPr="00D4472C">
        <w:rPr>
          <w:rFonts w:ascii="Tahoma" w:eastAsia="Times New Roman" w:hAnsi="Tahoma" w:cs="Tahoma"/>
          <w:color w:val="002060"/>
          <w:sz w:val="12"/>
          <w:szCs w:val="12"/>
        </w:rPr>
        <w:t>etc.</w:t>
      </w:r>
      <w:r w:rsidRPr="00D4472C">
        <w:rPr>
          <w:rFonts w:ascii="Tahoma" w:eastAsia="Times New Roman" w:hAnsi="Tahoma" w:cs="Tahoma"/>
          <w:color w:val="002060"/>
          <w:sz w:val="12"/>
          <w:szCs w:val="12"/>
        </w:rPr>
        <w:t>)</w:t>
      </w:r>
    </w:p>
    <w:p w14:paraId="5CE54345" w14:textId="380BAEDC" w:rsidR="00A2738C" w:rsidRDefault="002443EF" w:rsidP="00E10127">
      <w:pPr>
        <w:shd w:val="clear" w:color="auto" w:fill="FFFFFF"/>
        <w:ind w:left="7"/>
        <w:jc w:val="both"/>
        <w:rPr>
          <w:rFonts w:ascii="Tahoma" w:eastAsia="Times New Roman" w:hAnsi="Tahoma" w:cs="Tahoma"/>
          <w:color w:val="002060"/>
          <w:sz w:val="12"/>
          <w:szCs w:val="12"/>
        </w:rPr>
      </w:pPr>
      <w:r w:rsidRPr="00D4472C">
        <w:rPr>
          <w:rFonts w:ascii="Tahoma" w:eastAsia="Times New Roman" w:hAnsi="Tahoma" w:cs="Tahoma"/>
          <w:color w:val="002060"/>
          <w:sz w:val="12"/>
          <w:szCs w:val="12"/>
        </w:rPr>
        <w:t xml:space="preserve"> </w:t>
      </w:r>
    </w:p>
    <w:p w14:paraId="7185B240" w14:textId="757DBE39" w:rsidR="00333739" w:rsidRDefault="00A2738C" w:rsidP="00E10127">
      <w:pPr>
        <w:shd w:val="clear" w:color="auto" w:fill="FFFFFF"/>
        <w:ind w:left="7"/>
        <w:jc w:val="both"/>
        <w:rPr>
          <w:rFonts w:ascii="Tahoma" w:hAnsi="Tahoma" w:cs="Tahoma"/>
          <w:color w:val="002060"/>
          <w:spacing w:val="-6"/>
          <w:sz w:val="12"/>
          <w:szCs w:val="12"/>
        </w:rPr>
      </w:pPr>
      <w:r>
        <w:rPr>
          <w:rFonts w:ascii="Tahoma" w:hAnsi="Tahoma" w:cs="Tahoma"/>
          <w:color w:val="002060"/>
          <w:sz w:val="12"/>
          <w:szCs w:val="12"/>
        </w:rPr>
        <w:t>Garantie de</w:t>
      </w:r>
      <w:r w:rsidR="002443EF" w:rsidRPr="00D4472C">
        <w:rPr>
          <w:rFonts w:ascii="Tahoma" w:eastAsia="Times New Roman" w:hAnsi="Tahoma" w:cs="Tahoma"/>
          <w:color w:val="002060"/>
          <w:sz w:val="12"/>
          <w:szCs w:val="12"/>
        </w:rPr>
        <w:t xml:space="preserve"> 3 ans pour le modèle Roussillon</w:t>
      </w:r>
      <w:r w:rsidR="00F62888" w:rsidRPr="00D4472C">
        <w:rPr>
          <w:rFonts w:ascii="Tahoma" w:eastAsia="Times New Roman" w:hAnsi="Tahoma" w:cs="Tahoma"/>
          <w:color w:val="002060"/>
          <w:sz w:val="12"/>
          <w:szCs w:val="12"/>
        </w:rPr>
        <w:t xml:space="preserve"> </w:t>
      </w:r>
      <w:r w:rsidR="002443EF" w:rsidRPr="00D4472C">
        <w:rPr>
          <w:rFonts w:ascii="Tahoma" w:hAnsi="Tahoma" w:cs="Tahoma"/>
          <w:color w:val="002060"/>
          <w:spacing w:val="-1"/>
          <w:sz w:val="12"/>
          <w:szCs w:val="12"/>
        </w:rPr>
        <w:t>moteur au fil d'eau dans la mesure o</w:t>
      </w:r>
      <w:r w:rsidR="002443EF" w:rsidRPr="00D4472C">
        <w:rPr>
          <w:rFonts w:ascii="Tahoma" w:eastAsia="Times New Roman" w:hAnsi="Tahoma" w:cs="Tahoma"/>
          <w:color w:val="002060"/>
          <w:spacing w:val="-1"/>
          <w:sz w:val="12"/>
          <w:szCs w:val="12"/>
        </w:rPr>
        <w:t>ù les câblages ont été réalisés conformes à notre notice de montage et à la Norme</w:t>
      </w:r>
      <w:r w:rsidR="00F62888" w:rsidRPr="00D4472C">
        <w:rPr>
          <w:rFonts w:ascii="Tahoma" w:eastAsia="Times New Roman" w:hAnsi="Tahoma" w:cs="Tahoma"/>
          <w:color w:val="002060"/>
          <w:spacing w:val="-1"/>
          <w:sz w:val="12"/>
          <w:szCs w:val="12"/>
        </w:rPr>
        <w:t xml:space="preserve"> </w:t>
      </w:r>
      <w:r w:rsidR="002443EF" w:rsidRPr="00D4472C">
        <w:rPr>
          <w:rFonts w:ascii="Tahoma" w:hAnsi="Tahoma" w:cs="Tahoma"/>
          <w:color w:val="002060"/>
          <w:spacing w:val="-6"/>
          <w:sz w:val="12"/>
          <w:szCs w:val="12"/>
        </w:rPr>
        <w:t>C15.100</w:t>
      </w:r>
    </w:p>
    <w:p w14:paraId="27D85BAE" w14:textId="7E55A15C" w:rsidR="00973678" w:rsidRDefault="00EB6F5B" w:rsidP="00E10127">
      <w:pPr>
        <w:shd w:val="clear" w:color="auto" w:fill="FFFFFF"/>
        <w:ind w:left="7"/>
        <w:jc w:val="both"/>
        <w:rPr>
          <w:rFonts w:ascii="Tahoma" w:hAnsi="Tahoma" w:cs="Tahoma"/>
          <w:color w:val="002060"/>
          <w:spacing w:val="-6"/>
          <w:sz w:val="12"/>
          <w:szCs w:val="12"/>
        </w:rPr>
      </w:pPr>
      <w:r>
        <w:rPr>
          <w:rFonts w:ascii="Tahoma" w:hAnsi="Tahoma" w:cs="Tahoma"/>
          <w:color w:val="002060"/>
          <w:spacing w:val="-6"/>
          <w:sz w:val="12"/>
          <w:szCs w:val="12"/>
        </w:rPr>
        <w:t xml:space="preserve">Pour </w:t>
      </w:r>
      <w:r w:rsidR="00A2738C">
        <w:rPr>
          <w:rFonts w:ascii="Tahoma" w:hAnsi="Tahoma" w:cs="Tahoma"/>
          <w:color w:val="002060"/>
          <w:spacing w:val="-6"/>
          <w:sz w:val="12"/>
          <w:szCs w:val="12"/>
        </w:rPr>
        <w:t>le</w:t>
      </w:r>
      <w:r>
        <w:rPr>
          <w:rFonts w:ascii="Tahoma" w:hAnsi="Tahoma" w:cs="Tahoma"/>
          <w:color w:val="002060"/>
          <w:spacing w:val="-6"/>
          <w:sz w:val="12"/>
          <w:szCs w:val="12"/>
        </w:rPr>
        <w:t>s</w:t>
      </w:r>
      <w:r w:rsidR="00A2738C">
        <w:rPr>
          <w:rFonts w:ascii="Tahoma" w:hAnsi="Tahoma" w:cs="Tahoma"/>
          <w:color w:val="002060"/>
          <w:spacing w:val="-6"/>
          <w:sz w:val="12"/>
          <w:szCs w:val="12"/>
        </w:rPr>
        <w:t xml:space="preserve"> modèle</w:t>
      </w:r>
      <w:r>
        <w:rPr>
          <w:rFonts w:ascii="Tahoma" w:hAnsi="Tahoma" w:cs="Tahoma"/>
          <w:color w:val="002060"/>
          <w:spacing w:val="-6"/>
          <w:sz w:val="12"/>
          <w:szCs w:val="12"/>
        </w:rPr>
        <w:t>s</w:t>
      </w:r>
      <w:r w:rsidR="00A2738C">
        <w:rPr>
          <w:rFonts w:ascii="Tahoma" w:hAnsi="Tahoma" w:cs="Tahoma"/>
          <w:color w:val="002060"/>
          <w:spacing w:val="-6"/>
          <w:sz w:val="12"/>
          <w:szCs w:val="12"/>
        </w:rPr>
        <w:t xml:space="preserve"> N Carlit et </w:t>
      </w:r>
      <w:proofErr w:type="spellStart"/>
      <w:r w:rsidR="00A2738C">
        <w:rPr>
          <w:rFonts w:ascii="Tahoma" w:hAnsi="Tahoma" w:cs="Tahoma"/>
          <w:color w:val="002060"/>
          <w:spacing w:val="-6"/>
          <w:sz w:val="12"/>
          <w:szCs w:val="12"/>
        </w:rPr>
        <w:t>Zen’it</w:t>
      </w:r>
      <w:proofErr w:type="spellEnd"/>
      <w:r w:rsidR="00A2738C">
        <w:rPr>
          <w:rFonts w:ascii="Tahoma" w:hAnsi="Tahoma" w:cs="Tahoma"/>
          <w:color w:val="002060"/>
          <w:spacing w:val="-6"/>
          <w:sz w:val="12"/>
          <w:szCs w:val="12"/>
        </w:rPr>
        <w:t xml:space="preserve"> </w:t>
      </w:r>
      <w:r w:rsidR="00973678">
        <w:rPr>
          <w:rFonts w:ascii="Tahoma" w:hAnsi="Tahoma" w:cs="Tahoma"/>
          <w:color w:val="002060"/>
          <w:spacing w:val="-6"/>
          <w:sz w:val="12"/>
          <w:szCs w:val="12"/>
        </w:rPr>
        <w:t>le moteur et le coffret</w:t>
      </w:r>
      <w:r w:rsidR="00A2738C">
        <w:rPr>
          <w:rFonts w:ascii="Tahoma" w:hAnsi="Tahoma" w:cs="Tahoma"/>
          <w:color w:val="002060"/>
          <w:spacing w:val="-6"/>
          <w:sz w:val="12"/>
          <w:szCs w:val="12"/>
        </w:rPr>
        <w:t xml:space="preserve"> </w:t>
      </w:r>
      <w:r>
        <w:rPr>
          <w:rFonts w:ascii="Tahoma" w:hAnsi="Tahoma" w:cs="Tahoma"/>
          <w:color w:val="002060"/>
          <w:spacing w:val="-6"/>
          <w:sz w:val="12"/>
          <w:szCs w:val="12"/>
        </w:rPr>
        <w:t xml:space="preserve">sont garanties 5 ans </w:t>
      </w:r>
      <w:r w:rsidR="00A2738C">
        <w:rPr>
          <w:rFonts w:ascii="Tahoma" w:hAnsi="Tahoma" w:cs="Tahoma"/>
          <w:color w:val="002060"/>
          <w:spacing w:val="-6"/>
          <w:sz w:val="12"/>
          <w:szCs w:val="12"/>
        </w:rPr>
        <w:t xml:space="preserve">dans la mesure où le </w:t>
      </w:r>
      <w:r>
        <w:rPr>
          <w:rFonts w:ascii="Tahoma" w:hAnsi="Tahoma" w:cs="Tahoma"/>
          <w:color w:val="002060"/>
          <w:spacing w:val="-6"/>
          <w:sz w:val="12"/>
          <w:szCs w:val="12"/>
        </w:rPr>
        <w:t xml:space="preserve">montage </w:t>
      </w:r>
      <w:r>
        <w:rPr>
          <w:rFonts w:ascii="Tahoma" w:hAnsi="Tahoma" w:cs="Tahoma"/>
          <w:color w:val="002060"/>
          <w:spacing w:val="-6"/>
          <w:sz w:val="12"/>
          <w:szCs w:val="12"/>
        </w:rPr>
        <w:lastRenderedPageBreak/>
        <w:t xml:space="preserve">et le câblage sont réalisés </w:t>
      </w:r>
      <w:r w:rsidR="00A2738C">
        <w:rPr>
          <w:rFonts w:ascii="Tahoma" w:hAnsi="Tahoma" w:cs="Tahoma"/>
          <w:color w:val="002060"/>
          <w:spacing w:val="-6"/>
          <w:sz w:val="12"/>
          <w:szCs w:val="12"/>
        </w:rPr>
        <w:t>conform</w:t>
      </w:r>
      <w:r>
        <w:rPr>
          <w:rFonts w:ascii="Tahoma" w:hAnsi="Tahoma" w:cs="Tahoma"/>
          <w:color w:val="002060"/>
          <w:spacing w:val="-6"/>
          <w:sz w:val="12"/>
          <w:szCs w:val="12"/>
        </w:rPr>
        <w:t>ément</w:t>
      </w:r>
      <w:r w:rsidR="00A2738C">
        <w:rPr>
          <w:rFonts w:ascii="Tahoma" w:hAnsi="Tahoma" w:cs="Tahoma"/>
          <w:color w:val="002060"/>
          <w:spacing w:val="-6"/>
          <w:sz w:val="12"/>
          <w:szCs w:val="12"/>
        </w:rPr>
        <w:t xml:space="preserve"> à la notice de montage.</w:t>
      </w:r>
    </w:p>
    <w:p w14:paraId="717246C4" w14:textId="77777777" w:rsidR="00A2738C" w:rsidRDefault="00A2738C" w:rsidP="00E10127">
      <w:pPr>
        <w:shd w:val="clear" w:color="auto" w:fill="FFFFFF"/>
        <w:ind w:left="7"/>
        <w:jc w:val="both"/>
        <w:rPr>
          <w:rFonts w:ascii="Tahoma" w:hAnsi="Tahoma" w:cs="Tahoma"/>
          <w:color w:val="002060"/>
          <w:spacing w:val="-6"/>
          <w:sz w:val="12"/>
          <w:szCs w:val="12"/>
        </w:rPr>
      </w:pPr>
    </w:p>
    <w:p w14:paraId="28192BAA" w14:textId="0687AB94" w:rsidR="00973678" w:rsidRDefault="00EB6F5B" w:rsidP="00E10127">
      <w:pPr>
        <w:shd w:val="clear" w:color="auto" w:fill="FFFFFF"/>
        <w:ind w:left="7"/>
        <w:jc w:val="both"/>
        <w:rPr>
          <w:rFonts w:ascii="Tahoma" w:hAnsi="Tahoma" w:cs="Tahoma"/>
          <w:color w:val="002060"/>
          <w:spacing w:val="-6"/>
          <w:sz w:val="12"/>
          <w:szCs w:val="12"/>
        </w:rPr>
      </w:pPr>
      <w:r>
        <w:rPr>
          <w:rFonts w:ascii="Tahoma" w:hAnsi="Tahoma" w:cs="Tahoma"/>
          <w:color w:val="002060"/>
          <w:spacing w:val="-6"/>
          <w:sz w:val="12"/>
          <w:szCs w:val="12"/>
        </w:rPr>
        <w:t>P</w:t>
      </w:r>
      <w:r w:rsidR="00A2738C">
        <w:rPr>
          <w:rFonts w:ascii="Tahoma" w:hAnsi="Tahoma" w:cs="Tahoma"/>
          <w:color w:val="002060"/>
          <w:spacing w:val="-6"/>
          <w:sz w:val="12"/>
          <w:szCs w:val="12"/>
        </w:rPr>
        <w:t>our les modèles Carlit solaire et Bahia</w:t>
      </w:r>
      <w:r w:rsidR="009725E8">
        <w:rPr>
          <w:rFonts w:ascii="Tahoma" w:hAnsi="Tahoma" w:cs="Tahoma"/>
          <w:color w:val="002060"/>
          <w:spacing w:val="-6"/>
          <w:sz w:val="12"/>
          <w:szCs w:val="12"/>
        </w:rPr>
        <w:t xml:space="preserve"> mobile solaire</w:t>
      </w:r>
      <w:r>
        <w:rPr>
          <w:rFonts w:ascii="Tahoma" w:hAnsi="Tahoma" w:cs="Tahoma"/>
          <w:color w:val="002060"/>
          <w:spacing w:val="-6"/>
          <w:sz w:val="12"/>
          <w:szCs w:val="12"/>
        </w:rPr>
        <w:t>,</w:t>
      </w:r>
      <w:r w:rsidR="00973678">
        <w:rPr>
          <w:rFonts w:ascii="Tahoma" w:hAnsi="Tahoma" w:cs="Tahoma"/>
          <w:color w:val="002060"/>
          <w:spacing w:val="-6"/>
          <w:sz w:val="12"/>
          <w:szCs w:val="12"/>
        </w:rPr>
        <w:t xml:space="preserve"> le moteur</w:t>
      </w:r>
      <w:r>
        <w:rPr>
          <w:rFonts w:ascii="Tahoma" w:hAnsi="Tahoma" w:cs="Tahoma"/>
          <w:color w:val="002060"/>
          <w:spacing w:val="-6"/>
          <w:sz w:val="12"/>
          <w:szCs w:val="12"/>
        </w:rPr>
        <w:t xml:space="preserve"> est garanti 5 ans </w:t>
      </w:r>
      <w:r w:rsidR="00A2738C">
        <w:rPr>
          <w:rFonts w:ascii="Tahoma" w:hAnsi="Tahoma" w:cs="Tahoma"/>
          <w:color w:val="002060"/>
          <w:spacing w:val="-6"/>
          <w:sz w:val="12"/>
          <w:szCs w:val="12"/>
        </w:rPr>
        <w:t xml:space="preserve">dans la mesure où </w:t>
      </w:r>
      <w:r>
        <w:rPr>
          <w:rFonts w:ascii="Tahoma" w:hAnsi="Tahoma" w:cs="Tahoma"/>
          <w:color w:val="002060"/>
          <w:spacing w:val="-6"/>
          <w:sz w:val="12"/>
          <w:szCs w:val="12"/>
        </w:rPr>
        <w:t>le câblage a été réalisé conformément à</w:t>
      </w:r>
      <w:r w:rsidR="00A2738C">
        <w:rPr>
          <w:rFonts w:ascii="Tahoma" w:hAnsi="Tahoma" w:cs="Tahoma"/>
          <w:color w:val="002060"/>
          <w:spacing w:val="-6"/>
          <w:sz w:val="12"/>
          <w:szCs w:val="12"/>
        </w:rPr>
        <w:t xml:space="preserve"> la notice de montage.</w:t>
      </w:r>
    </w:p>
    <w:p w14:paraId="0B4833D2" w14:textId="3D4B2DC2" w:rsidR="00973678" w:rsidRPr="00D4472C" w:rsidRDefault="00973678" w:rsidP="00E10127">
      <w:pPr>
        <w:shd w:val="clear" w:color="auto" w:fill="FFFFFF"/>
        <w:ind w:left="7"/>
        <w:jc w:val="both"/>
        <w:rPr>
          <w:rFonts w:ascii="Tahoma" w:hAnsi="Tahoma" w:cs="Tahoma"/>
          <w:color w:val="002060"/>
          <w:sz w:val="12"/>
          <w:szCs w:val="12"/>
        </w:rPr>
      </w:pPr>
    </w:p>
    <w:p w14:paraId="311446D9" w14:textId="333FFCE6" w:rsidR="00333739" w:rsidRDefault="00EB6F5B" w:rsidP="00E10127">
      <w:pPr>
        <w:shd w:val="clear" w:color="auto" w:fill="FFFFFF"/>
        <w:ind w:left="4"/>
        <w:jc w:val="both"/>
        <w:rPr>
          <w:rFonts w:ascii="Tahoma" w:eastAsia="Times New Roman" w:hAnsi="Tahoma" w:cs="Tahoma"/>
          <w:color w:val="002060"/>
          <w:spacing w:val="-1"/>
          <w:sz w:val="12"/>
          <w:szCs w:val="12"/>
        </w:rPr>
      </w:pPr>
      <w:r>
        <w:rPr>
          <w:rFonts w:ascii="Tahoma" w:hAnsi="Tahoma" w:cs="Tahoma"/>
          <w:color w:val="002060"/>
          <w:sz w:val="12"/>
          <w:szCs w:val="12"/>
        </w:rPr>
        <w:t>Dans tous les cas s</w:t>
      </w:r>
      <w:r w:rsidR="002443EF" w:rsidRPr="00D4472C">
        <w:rPr>
          <w:rFonts w:ascii="Tahoma" w:hAnsi="Tahoma" w:cs="Tahoma"/>
          <w:color w:val="002060"/>
          <w:sz w:val="12"/>
          <w:szCs w:val="12"/>
        </w:rPr>
        <w:t>ont exclus de la garantie les cons</w:t>
      </w:r>
      <w:r w:rsidR="002443EF" w:rsidRPr="00D4472C">
        <w:rPr>
          <w:rFonts w:ascii="Tahoma" w:eastAsia="Times New Roman" w:hAnsi="Tahoma" w:cs="Tahoma"/>
          <w:color w:val="002060"/>
          <w:sz w:val="12"/>
          <w:szCs w:val="12"/>
        </w:rPr>
        <w:t xml:space="preserve">équences de la foudre, l'immersion des </w:t>
      </w:r>
      <w:r w:rsidR="00CE08F7" w:rsidRPr="00D4472C">
        <w:rPr>
          <w:rFonts w:ascii="Tahoma" w:eastAsia="Times New Roman" w:hAnsi="Tahoma" w:cs="Tahoma"/>
          <w:color w:val="002060"/>
          <w:sz w:val="12"/>
          <w:szCs w:val="12"/>
        </w:rPr>
        <w:t>motoréducteurs</w:t>
      </w:r>
      <w:r w:rsidR="002443EF" w:rsidRPr="00D4472C">
        <w:rPr>
          <w:rFonts w:ascii="Tahoma" w:eastAsia="Times New Roman" w:hAnsi="Tahoma" w:cs="Tahoma"/>
          <w:color w:val="002060"/>
          <w:sz w:val="12"/>
          <w:szCs w:val="12"/>
        </w:rPr>
        <w:t xml:space="preserve"> dans les regards inondables</w:t>
      </w:r>
      <w:r w:rsidR="00F62888" w:rsidRPr="00D4472C">
        <w:rPr>
          <w:rFonts w:ascii="Tahoma" w:eastAsia="Times New Roman" w:hAnsi="Tahoma" w:cs="Tahoma"/>
          <w:color w:val="002060"/>
          <w:sz w:val="12"/>
          <w:szCs w:val="12"/>
        </w:rPr>
        <w:t xml:space="preserve"> </w:t>
      </w:r>
      <w:r w:rsidR="002443EF" w:rsidRPr="00D4472C">
        <w:rPr>
          <w:rFonts w:ascii="Tahoma" w:hAnsi="Tahoma" w:cs="Tahoma"/>
          <w:color w:val="002060"/>
          <w:spacing w:val="-1"/>
          <w:sz w:val="12"/>
          <w:szCs w:val="12"/>
        </w:rPr>
        <w:t>ou lors d'un orage, la mauvaise utilisation du mat</w:t>
      </w:r>
      <w:r w:rsidR="002443EF" w:rsidRPr="00D4472C">
        <w:rPr>
          <w:rFonts w:ascii="Tahoma" w:eastAsia="Times New Roman" w:hAnsi="Tahoma" w:cs="Tahoma"/>
          <w:color w:val="002060"/>
          <w:spacing w:val="-1"/>
          <w:sz w:val="12"/>
          <w:szCs w:val="12"/>
        </w:rPr>
        <w:t>ériel et tout matériel endommagé ou détérioré.</w:t>
      </w:r>
    </w:p>
    <w:p w14:paraId="51E2E128" w14:textId="77A63C26" w:rsidR="001F5980" w:rsidRPr="00D4472C" w:rsidRDefault="001F5980" w:rsidP="00E10127">
      <w:pPr>
        <w:shd w:val="clear" w:color="auto" w:fill="FFFFFF"/>
        <w:ind w:left="4"/>
        <w:jc w:val="both"/>
        <w:rPr>
          <w:rFonts w:ascii="Tahoma" w:eastAsia="Times New Roman" w:hAnsi="Tahoma" w:cs="Tahoma"/>
          <w:color w:val="002060"/>
          <w:spacing w:val="-1"/>
          <w:sz w:val="12"/>
          <w:szCs w:val="12"/>
        </w:rPr>
      </w:pPr>
    </w:p>
    <w:p w14:paraId="71EEC793" w14:textId="77777777" w:rsidR="00333739" w:rsidRPr="00D4472C" w:rsidRDefault="002443EF" w:rsidP="00E10127">
      <w:pPr>
        <w:shd w:val="clear" w:color="auto" w:fill="FFFFFF"/>
        <w:ind w:left="4"/>
        <w:jc w:val="both"/>
        <w:rPr>
          <w:rFonts w:ascii="Tahoma" w:hAnsi="Tahoma" w:cs="Tahoma"/>
          <w:color w:val="002060"/>
          <w:spacing w:val="-2"/>
          <w:sz w:val="12"/>
          <w:szCs w:val="12"/>
          <w:u w:val="single"/>
        </w:rPr>
      </w:pPr>
      <w:r w:rsidRPr="00D4472C">
        <w:rPr>
          <w:rFonts w:ascii="Tahoma" w:hAnsi="Tahoma" w:cs="Tahoma"/>
          <w:color w:val="002060"/>
          <w:spacing w:val="-2"/>
          <w:sz w:val="12"/>
          <w:szCs w:val="12"/>
          <w:u w:val="single"/>
        </w:rPr>
        <w:t>Garanties liners :</w:t>
      </w:r>
    </w:p>
    <w:p w14:paraId="3689E470" w14:textId="77777777" w:rsidR="00973678" w:rsidRPr="00973678" w:rsidRDefault="00973678" w:rsidP="00973678">
      <w:pPr>
        <w:shd w:val="clear" w:color="auto" w:fill="FFFFFF"/>
        <w:ind w:left="25"/>
        <w:jc w:val="both"/>
        <w:rPr>
          <w:rFonts w:ascii="Tahoma" w:hAnsi="Tahoma" w:cs="Tahoma"/>
          <w:color w:val="002060"/>
          <w:sz w:val="12"/>
          <w:szCs w:val="12"/>
        </w:rPr>
      </w:pPr>
      <w:r w:rsidRPr="00973678">
        <w:rPr>
          <w:rFonts w:ascii="Tahoma" w:hAnsi="Tahoma" w:cs="Tahoma"/>
          <w:color w:val="002060"/>
          <w:sz w:val="12"/>
          <w:szCs w:val="12"/>
        </w:rPr>
        <w:t>La garantie sur les soudures et l’étanchéité de la membrane est de dix (10) ans pour les liners vernis.</w:t>
      </w:r>
    </w:p>
    <w:p w14:paraId="01420CFE" w14:textId="49C97125" w:rsidR="00BD7179" w:rsidRPr="00D4472C" w:rsidRDefault="00973678" w:rsidP="00E10127">
      <w:pPr>
        <w:shd w:val="clear" w:color="auto" w:fill="FFFFFF"/>
        <w:ind w:left="25"/>
        <w:jc w:val="both"/>
        <w:rPr>
          <w:rFonts w:ascii="Tahoma" w:eastAsia="Times New Roman" w:hAnsi="Tahoma" w:cs="Tahoma"/>
          <w:color w:val="002060"/>
          <w:sz w:val="12"/>
          <w:szCs w:val="12"/>
        </w:rPr>
      </w:pPr>
      <w:r w:rsidRPr="00973678">
        <w:rPr>
          <w:rFonts w:ascii="Tahoma" w:hAnsi="Tahoma" w:cs="Tahoma"/>
          <w:color w:val="002060"/>
          <w:sz w:val="12"/>
          <w:szCs w:val="12"/>
        </w:rPr>
        <w:t xml:space="preserve">Pour les liners non vernis, la garantie sur les soudures et l’étanchéité de la membrane est de dix (10) ans avec application d’un taux dégressif de 10% par an sera appliqué, sur les soudures et l'étanchéité. </w:t>
      </w:r>
      <w:r w:rsidR="00BD7179" w:rsidRPr="00D4472C">
        <w:rPr>
          <w:rFonts w:ascii="Tahoma" w:eastAsia="Times New Roman" w:hAnsi="Tahoma" w:cs="Tahoma"/>
          <w:color w:val="002060"/>
          <w:sz w:val="12"/>
          <w:szCs w:val="12"/>
        </w:rPr>
        <w:t>Dans tous les cas</w:t>
      </w:r>
      <w:r w:rsidR="00814CD4" w:rsidRPr="00D4472C">
        <w:rPr>
          <w:rFonts w:ascii="Tahoma" w:eastAsia="Times New Roman" w:hAnsi="Tahoma" w:cs="Tahoma"/>
          <w:color w:val="002060"/>
          <w:sz w:val="12"/>
          <w:szCs w:val="12"/>
        </w:rPr>
        <w:t xml:space="preserve"> pour les liners vernis et non vernis</w:t>
      </w:r>
      <w:r w:rsidR="0009332F" w:rsidRPr="00D4472C">
        <w:rPr>
          <w:rFonts w:ascii="Tahoma" w:eastAsia="Times New Roman" w:hAnsi="Tahoma" w:cs="Tahoma"/>
          <w:color w:val="002060"/>
          <w:sz w:val="12"/>
          <w:szCs w:val="12"/>
        </w:rPr>
        <w:t>,</w:t>
      </w:r>
      <w:r w:rsidR="00BD7179" w:rsidRPr="00D4472C">
        <w:rPr>
          <w:rFonts w:ascii="Tahoma" w:eastAsia="Times New Roman" w:hAnsi="Tahoma" w:cs="Tahoma"/>
          <w:color w:val="002060"/>
          <w:sz w:val="12"/>
          <w:szCs w:val="12"/>
        </w:rPr>
        <w:t xml:space="preserve"> les accrocs, </w:t>
      </w:r>
      <w:r w:rsidR="00BD7179" w:rsidRPr="00D4472C">
        <w:rPr>
          <w:rFonts w:ascii="Tahoma" w:hAnsi="Tahoma" w:cs="Tahoma"/>
          <w:color w:val="002060"/>
          <w:sz w:val="12"/>
          <w:szCs w:val="12"/>
        </w:rPr>
        <w:t>trous et d</w:t>
      </w:r>
      <w:r w:rsidR="00BD7179" w:rsidRPr="00D4472C">
        <w:rPr>
          <w:rFonts w:ascii="Tahoma" w:eastAsia="Times New Roman" w:hAnsi="Tahoma" w:cs="Tahoma"/>
          <w:color w:val="002060"/>
          <w:sz w:val="12"/>
          <w:szCs w:val="12"/>
        </w:rPr>
        <w:t xml:space="preserve">échirures ne sont pas pris par la garantie ainsi que la tenue des coloris ou taches de toutes natures. </w:t>
      </w:r>
      <w:r w:rsidR="00BD7179" w:rsidRPr="00D4472C">
        <w:rPr>
          <w:rFonts w:ascii="Tahoma" w:hAnsi="Tahoma" w:cs="Tahoma"/>
          <w:color w:val="002060"/>
          <w:spacing w:val="-2"/>
          <w:sz w:val="12"/>
          <w:szCs w:val="12"/>
        </w:rPr>
        <w:t>L'utilisation des produits qui ne sont pas sp</w:t>
      </w:r>
      <w:r w:rsidR="00BD7179" w:rsidRPr="00D4472C">
        <w:rPr>
          <w:rFonts w:ascii="Tahoma" w:eastAsia="Times New Roman" w:hAnsi="Tahoma" w:cs="Tahoma"/>
          <w:color w:val="002060"/>
          <w:spacing w:val="-2"/>
          <w:sz w:val="12"/>
          <w:szCs w:val="12"/>
        </w:rPr>
        <w:t xml:space="preserve">écifiquement destinés aux traitements des eaux de piscine ou de produits à </w:t>
      </w:r>
      <w:r w:rsidR="00BD7179" w:rsidRPr="00D4472C">
        <w:rPr>
          <w:rFonts w:ascii="Tahoma" w:hAnsi="Tahoma" w:cs="Tahoma"/>
          <w:color w:val="002060"/>
          <w:spacing w:val="-1"/>
          <w:sz w:val="12"/>
          <w:szCs w:val="12"/>
        </w:rPr>
        <w:t>base de cuivre ou d</w:t>
      </w:r>
      <w:r w:rsidR="00BD7179" w:rsidRPr="00D4472C">
        <w:rPr>
          <w:rFonts w:ascii="Tahoma" w:eastAsia="Times New Roman" w:hAnsi="Tahoma" w:cs="Tahoma"/>
          <w:color w:val="002060"/>
          <w:spacing w:val="-1"/>
          <w:sz w:val="12"/>
          <w:szCs w:val="12"/>
        </w:rPr>
        <w:t>érivés de cuivre, ou encore de produits</w:t>
      </w:r>
      <w:r w:rsidR="0022432B" w:rsidRPr="00D4472C">
        <w:rPr>
          <w:rFonts w:ascii="Tahoma" w:eastAsia="Times New Roman" w:hAnsi="Tahoma" w:cs="Tahoma"/>
          <w:color w:val="002060"/>
          <w:spacing w:val="-1"/>
          <w:sz w:val="12"/>
          <w:szCs w:val="12"/>
        </w:rPr>
        <w:t xml:space="preserve"> et/ou de matériels </w:t>
      </w:r>
      <w:r w:rsidR="00BD7179" w:rsidRPr="00D4472C">
        <w:rPr>
          <w:rFonts w:ascii="Tahoma" w:eastAsia="Times New Roman" w:hAnsi="Tahoma" w:cs="Tahoma"/>
          <w:color w:val="002060"/>
          <w:spacing w:val="-1"/>
          <w:sz w:val="12"/>
          <w:szCs w:val="12"/>
        </w:rPr>
        <w:t xml:space="preserve">incompatibles à la tenue des liners entraînent l'annulation </w:t>
      </w:r>
      <w:r w:rsidR="00BD7179" w:rsidRPr="00D4472C">
        <w:rPr>
          <w:rFonts w:ascii="Tahoma" w:hAnsi="Tahoma" w:cs="Tahoma"/>
          <w:color w:val="002060"/>
          <w:spacing w:val="-1"/>
          <w:sz w:val="12"/>
          <w:szCs w:val="12"/>
        </w:rPr>
        <w:t xml:space="preserve">de la garantie. Le traitement des eaux de piscine doit </w:t>
      </w:r>
      <w:r w:rsidR="00BD7179" w:rsidRPr="00D4472C">
        <w:rPr>
          <w:rFonts w:ascii="Tahoma" w:eastAsia="Times New Roman" w:hAnsi="Tahoma" w:cs="Tahoma"/>
          <w:color w:val="002060"/>
          <w:spacing w:val="-1"/>
          <w:sz w:val="12"/>
          <w:szCs w:val="12"/>
        </w:rPr>
        <w:t xml:space="preserve">être conforme à la législation en vigueur. La compatibilité des traitements des eaux </w:t>
      </w:r>
      <w:r w:rsidR="00BD7179" w:rsidRPr="00D4472C">
        <w:rPr>
          <w:rFonts w:ascii="Tahoma" w:eastAsia="Times New Roman" w:hAnsi="Tahoma" w:cs="Tahoma"/>
          <w:color w:val="002060"/>
          <w:sz w:val="12"/>
          <w:szCs w:val="12"/>
        </w:rPr>
        <w:t xml:space="preserve">de piscine avec les liners reste sous la responsabilité de l'utilisateur. La garantie ne s'applique que si les recommandations du GIPSOP, de la norme AFNOR N° NFT 54803 1, et de la FNCESEL sont respectées. Un liner non </w:t>
      </w:r>
      <w:r w:rsidR="00BD7179" w:rsidRPr="00D4472C">
        <w:rPr>
          <w:rFonts w:ascii="Tahoma" w:eastAsia="Times New Roman" w:hAnsi="Tahoma" w:cs="Tahoma"/>
          <w:color w:val="002060"/>
          <w:spacing w:val="-1"/>
          <w:sz w:val="12"/>
          <w:szCs w:val="12"/>
        </w:rPr>
        <w:t xml:space="preserve">conforme aux cotes doit être renvoyé pour expertise en atelier. La découpe du liner, la fixation des pièces à sceller ou la mise en eau du bassin atteste de l'acceptation par notre client, du liner installé. Aucune contestation concernant les cotes ou la couleur du liner ne pourra dès lors faire l'objet d'une réclamation. La garantie n'inclut pas les frais de dépose, repose, main </w:t>
      </w:r>
      <w:r w:rsidR="00BD7179" w:rsidRPr="00D4472C">
        <w:rPr>
          <w:rFonts w:ascii="Tahoma" w:eastAsia="Times New Roman" w:hAnsi="Tahoma" w:cs="Tahoma"/>
          <w:color w:val="002060"/>
          <w:sz w:val="12"/>
          <w:szCs w:val="12"/>
        </w:rPr>
        <w:t>d'œuvre, vidange, remplissage, traitement de l'eau, déplacement. Pour les membranes armées 150/100, la pose est de la responsabilité du poseur et n'entre donc pas dans le cadre de la garantie.</w:t>
      </w:r>
    </w:p>
    <w:p w14:paraId="5DF919AE" w14:textId="77777777" w:rsidR="00BD7179" w:rsidRPr="00D4472C" w:rsidRDefault="00BD7179" w:rsidP="00E10127">
      <w:pPr>
        <w:shd w:val="clear" w:color="auto" w:fill="FFFFFF"/>
        <w:ind w:left="4"/>
        <w:jc w:val="both"/>
        <w:rPr>
          <w:rFonts w:ascii="Tahoma" w:hAnsi="Tahoma" w:cs="Tahoma"/>
          <w:color w:val="002060"/>
          <w:sz w:val="12"/>
          <w:szCs w:val="12"/>
          <w:u w:val="single"/>
        </w:rPr>
      </w:pPr>
    </w:p>
    <w:p w14:paraId="1B904289" w14:textId="7C4D82D4" w:rsidR="00AF402F" w:rsidRPr="00D4472C" w:rsidRDefault="006B516C" w:rsidP="00E10127">
      <w:pPr>
        <w:shd w:val="clear" w:color="auto" w:fill="FFFFFF"/>
        <w:ind w:left="7"/>
        <w:jc w:val="both"/>
        <w:rPr>
          <w:rFonts w:ascii="Tahoma" w:eastAsia="Times New Roman" w:hAnsi="Tahoma" w:cs="Tahoma"/>
          <w:color w:val="002060"/>
          <w:sz w:val="12"/>
          <w:szCs w:val="12"/>
          <w:u w:val="single"/>
        </w:rPr>
      </w:pPr>
      <w:r w:rsidRPr="00D4472C">
        <w:rPr>
          <w:rFonts w:ascii="Tahoma" w:eastAsia="Times New Roman" w:hAnsi="Tahoma" w:cs="Tahoma"/>
          <w:color w:val="002060"/>
          <w:sz w:val="12"/>
          <w:szCs w:val="12"/>
          <w:u w:val="single"/>
        </w:rPr>
        <w:t xml:space="preserve">Garanties couvertures de sécurité et autres bâches à </w:t>
      </w:r>
      <w:r w:rsidR="00A06C84" w:rsidRPr="00D4472C">
        <w:rPr>
          <w:rFonts w:ascii="Tahoma" w:eastAsia="Times New Roman" w:hAnsi="Tahoma" w:cs="Tahoma"/>
          <w:color w:val="002060"/>
          <w:sz w:val="12"/>
          <w:szCs w:val="12"/>
          <w:u w:val="single"/>
        </w:rPr>
        <w:t>barres :</w:t>
      </w:r>
      <w:r w:rsidRPr="00D4472C">
        <w:rPr>
          <w:rFonts w:ascii="Tahoma" w:eastAsia="Times New Roman" w:hAnsi="Tahoma" w:cs="Tahoma"/>
          <w:color w:val="002060"/>
          <w:sz w:val="12"/>
          <w:szCs w:val="12"/>
          <w:u w:val="single"/>
        </w:rPr>
        <w:t xml:space="preserve"> </w:t>
      </w:r>
    </w:p>
    <w:p w14:paraId="16D7C4F2" w14:textId="08554C67" w:rsidR="00333739" w:rsidRPr="00D4472C" w:rsidRDefault="002443EF" w:rsidP="00E10127">
      <w:pPr>
        <w:shd w:val="clear" w:color="auto" w:fill="FFFFFF"/>
        <w:ind w:left="7"/>
        <w:jc w:val="both"/>
        <w:rPr>
          <w:rFonts w:ascii="Tahoma" w:hAnsi="Tahoma" w:cs="Tahoma"/>
          <w:color w:val="002060"/>
          <w:sz w:val="12"/>
          <w:szCs w:val="12"/>
        </w:rPr>
      </w:pPr>
      <w:r w:rsidRPr="00D4472C">
        <w:rPr>
          <w:rFonts w:ascii="Tahoma" w:hAnsi="Tahoma" w:cs="Tahoma"/>
          <w:color w:val="002060"/>
          <w:spacing w:val="-1"/>
          <w:sz w:val="12"/>
          <w:szCs w:val="12"/>
        </w:rPr>
        <w:t>Garantie de 3 ans sur la b</w:t>
      </w:r>
      <w:r w:rsidRPr="00D4472C">
        <w:rPr>
          <w:rFonts w:ascii="Tahoma" w:eastAsia="Times New Roman" w:hAnsi="Tahoma" w:cs="Tahoma"/>
          <w:color w:val="002060"/>
          <w:spacing w:val="-1"/>
          <w:sz w:val="12"/>
          <w:szCs w:val="12"/>
        </w:rPr>
        <w:t>âche (couverture)</w:t>
      </w:r>
    </w:p>
    <w:p w14:paraId="6EAB4623" w14:textId="0135F3B4" w:rsidR="00333739" w:rsidRDefault="002443EF" w:rsidP="00E10127">
      <w:pPr>
        <w:shd w:val="clear" w:color="auto" w:fill="FFFFFF"/>
        <w:ind w:left="7"/>
        <w:jc w:val="both"/>
        <w:rPr>
          <w:rFonts w:ascii="Tahoma" w:eastAsia="Times New Roman" w:hAnsi="Tahoma" w:cs="Tahoma"/>
          <w:color w:val="002060"/>
          <w:spacing w:val="-1"/>
          <w:sz w:val="12"/>
          <w:szCs w:val="12"/>
        </w:rPr>
      </w:pPr>
      <w:r w:rsidRPr="00D4472C">
        <w:rPr>
          <w:rFonts w:ascii="Tahoma" w:hAnsi="Tahoma" w:cs="Tahoma"/>
          <w:color w:val="002060"/>
          <w:sz w:val="12"/>
          <w:szCs w:val="12"/>
        </w:rPr>
        <w:t>Les accrocs, trous et d</w:t>
      </w:r>
      <w:r w:rsidRPr="00D4472C">
        <w:rPr>
          <w:rFonts w:ascii="Tahoma" w:eastAsia="Times New Roman" w:hAnsi="Tahoma" w:cs="Tahoma"/>
          <w:color w:val="002060"/>
          <w:sz w:val="12"/>
          <w:szCs w:val="12"/>
        </w:rPr>
        <w:t>échirures ne sont pas pris par la garantie ainsi que la tenue des coloris ou tâches de toutes</w:t>
      </w:r>
      <w:r w:rsidR="00F62888" w:rsidRPr="00D4472C">
        <w:rPr>
          <w:rFonts w:ascii="Tahoma" w:eastAsia="Times New Roman" w:hAnsi="Tahoma" w:cs="Tahoma"/>
          <w:color w:val="002060"/>
          <w:sz w:val="12"/>
          <w:szCs w:val="12"/>
        </w:rPr>
        <w:t xml:space="preserve"> </w:t>
      </w:r>
      <w:r w:rsidRPr="00D4472C">
        <w:rPr>
          <w:rFonts w:ascii="Tahoma" w:hAnsi="Tahoma" w:cs="Tahoma"/>
          <w:color w:val="002060"/>
          <w:sz w:val="12"/>
          <w:szCs w:val="12"/>
        </w:rPr>
        <w:t xml:space="preserve">natures. Sont exclus </w:t>
      </w:r>
      <w:r w:rsidRPr="00D4472C">
        <w:rPr>
          <w:rFonts w:ascii="Tahoma" w:eastAsia="Times New Roman" w:hAnsi="Tahoma" w:cs="Tahoma"/>
          <w:color w:val="002060"/>
          <w:sz w:val="12"/>
          <w:szCs w:val="12"/>
        </w:rPr>
        <w:t>également les dégâts occasionnés par la grêle ou la tempête et tout ce qui est dû à une utilisation</w:t>
      </w:r>
      <w:r w:rsidR="00F62888" w:rsidRPr="00D4472C">
        <w:rPr>
          <w:rFonts w:ascii="Tahoma" w:eastAsia="Times New Roman" w:hAnsi="Tahoma" w:cs="Tahoma"/>
          <w:color w:val="002060"/>
          <w:sz w:val="12"/>
          <w:szCs w:val="12"/>
        </w:rPr>
        <w:t xml:space="preserve"> </w:t>
      </w:r>
      <w:r w:rsidRPr="00D4472C">
        <w:rPr>
          <w:rFonts w:ascii="Tahoma" w:hAnsi="Tahoma" w:cs="Tahoma"/>
          <w:color w:val="002060"/>
          <w:sz w:val="12"/>
          <w:szCs w:val="12"/>
        </w:rPr>
        <w:t xml:space="preserve">non-conforme de la couverture. En cas de chute de neige, la couverture doit </w:t>
      </w:r>
      <w:r w:rsidRPr="00D4472C">
        <w:rPr>
          <w:rFonts w:ascii="Tahoma" w:eastAsia="Times New Roman" w:hAnsi="Tahoma" w:cs="Tahoma"/>
          <w:color w:val="002060"/>
          <w:sz w:val="12"/>
          <w:szCs w:val="12"/>
        </w:rPr>
        <w:t>être déneigée. Les détériorations</w:t>
      </w:r>
      <w:r w:rsidR="00F62888" w:rsidRPr="00D4472C">
        <w:rPr>
          <w:rFonts w:ascii="Tahoma" w:eastAsia="Times New Roman" w:hAnsi="Tahoma" w:cs="Tahoma"/>
          <w:color w:val="002060"/>
          <w:sz w:val="12"/>
          <w:szCs w:val="12"/>
        </w:rPr>
        <w:t xml:space="preserve"> </w:t>
      </w:r>
      <w:r w:rsidRPr="00D4472C">
        <w:rPr>
          <w:rFonts w:ascii="Tahoma" w:hAnsi="Tahoma" w:cs="Tahoma"/>
          <w:color w:val="002060"/>
          <w:spacing w:val="-1"/>
          <w:sz w:val="12"/>
          <w:szCs w:val="12"/>
        </w:rPr>
        <w:t>engendr</w:t>
      </w:r>
      <w:r w:rsidRPr="00D4472C">
        <w:rPr>
          <w:rFonts w:ascii="Tahoma" w:eastAsia="Times New Roman" w:hAnsi="Tahoma" w:cs="Tahoma"/>
          <w:color w:val="002060"/>
          <w:spacing w:val="-1"/>
          <w:sz w:val="12"/>
          <w:szCs w:val="12"/>
        </w:rPr>
        <w:t>ées par cette surcharge ne pourront être prises en garantie.</w:t>
      </w:r>
      <w:r w:rsidR="00BB088F" w:rsidRPr="00D4472C">
        <w:rPr>
          <w:rFonts w:ascii="Tahoma" w:eastAsia="Times New Roman" w:hAnsi="Tahoma" w:cs="Tahoma"/>
          <w:color w:val="002060"/>
          <w:spacing w:val="-1"/>
          <w:sz w:val="12"/>
          <w:szCs w:val="12"/>
        </w:rPr>
        <w:t xml:space="preserve"> Les tensions des sangles doivent être régulièrement contrôlées par l’utilisateur.</w:t>
      </w:r>
      <w:r w:rsidR="00605253" w:rsidRPr="00D4472C">
        <w:rPr>
          <w:rFonts w:ascii="Tahoma" w:hAnsi="Tahoma" w:cs="Tahoma"/>
          <w:color w:val="002060"/>
          <w:sz w:val="12"/>
          <w:szCs w:val="12"/>
        </w:rPr>
        <w:t xml:space="preserve"> </w:t>
      </w:r>
      <w:r w:rsidR="00605253" w:rsidRPr="00D4472C">
        <w:rPr>
          <w:rFonts w:ascii="Tahoma" w:hAnsi="Tahoma" w:cs="Tahoma"/>
          <w:color w:val="002060"/>
          <w:spacing w:val="-1"/>
          <w:sz w:val="12"/>
          <w:szCs w:val="12"/>
        </w:rPr>
        <w:t>Garantie 1 an</w:t>
      </w:r>
      <w:r w:rsidRPr="00D4472C">
        <w:rPr>
          <w:rFonts w:ascii="Tahoma" w:hAnsi="Tahoma" w:cs="Tahoma"/>
          <w:color w:val="002060"/>
          <w:spacing w:val="-1"/>
          <w:sz w:val="12"/>
          <w:szCs w:val="12"/>
        </w:rPr>
        <w:t xml:space="preserve"> pour la m</w:t>
      </w:r>
      <w:r w:rsidRPr="00D4472C">
        <w:rPr>
          <w:rFonts w:ascii="Tahoma" w:eastAsia="Times New Roman" w:hAnsi="Tahoma" w:cs="Tahoma"/>
          <w:color w:val="002060"/>
          <w:spacing w:val="-1"/>
          <w:sz w:val="12"/>
          <w:szCs w:val="12"/>
        </w:rPr>
        <w:t>écanique d'enroulement</w:t>
      </w:r>
      <w:r w:rsidR="00605253" w:rsidRPr="00D4472C">
        <w:rPr>
          <w:rFonts w:ascii="Tahoma" w:eastAsia="Times New Roman" w:hAnsi="Tahoma" w:cs="Tahoma"/>
          <w:color w:val="002060"/>
          <w:spacing w:val="-1"/>
          <w:sz w:val="12"/>
          <w:szCs w:val="12"/>
        </w:rPr>
        <w:t>.</w:t>
      </w:r>
      <w:r w:rsidR="00605253" w:rsidRPr="00D4472C">
        <w:rPr>
          <w:rFonts w:ascii="Tahoma" w:hAnsi="Tahoma" w:cs="Tahoma"/>
          <w:color w:val="002060"/>
          <w:sz w:val="12"/>
          <w:szCs w:val="12"/>
        </w:rPr>
        <w:t xml:space="preserve"> </w:t>
      </w:r>
      <w:r w:rsidRPr="00D4472C">
        <w:rPr>
          <w:rFonts w:ascii="Tahoma" w:hAnsi="Tahoma" w:cs="Tahoma"/>
          <w:color w:val="002060"/>
          <w:spacing w:val="-1"/>
          <w:sz w:val="12"/>
          <w:szCs w:val="12"/>
        </w:rPr>
        <w:t>Sont exclues de cette garantie la corrosion et la d</w:t>
      </w:r>
      <w:r w:rsidRPr="00D4472C">
        <w:rPr>
          <w:rFonts w:ascii="Tahoma" w:eastAsia="Times New Roman" w:hAnsi="Tahoma" w:cs="Tahoma"/>
          <w:color w:val="002060"/>
          <w:spacing w:val="-1"/>
          <w:sz w:val="12"/>
          <w:szCs w:val="12"/>
        </w:rPr>
        <w:t>égradation due à une utilisation non-</w:t>
      </w:r>
      <w:r w:rsidR="00AF402F" w:rsidRPr="00D4472C">
        <w:rPr>
          <w:rFonts w:ascii="Tahoma" w:eastAsia="Times New Roman" w:hAnsi="Tahoma" w:cs="Tahoma"/>
          <w:color w:val="002060"/>
          <w:spacing w:val="-1"/>
          <w:sz w:val="12"/>
          <w:szCs w:val="12"/>
        </w:rPr>
        <w:t>c</w:t>
      </w:r>
      <w:r w:rsidRPr="00D4472C">
        <w:rPr>
          <w:rFonts w:ascii="Tahoma" w:eastAsia="Times New Roman" w:hAnsi="Tahoma" w:cs="Tahoma"/>
          <w:color w:val="002060"/>
          <w:spacing w:val="-1"/>
          <w:sz w:val="12"/>
          <w:szCs w:val="12"/>
        </w:rPr>
        <w:t>onforme ; cette garantie ne couvre</w:t>
      </w:r>
      <w:r w:rsidR="00605253" w:rsidRPr="00D4472C">
        <w:rPr>
          <w:rFonts w:ascii="Tahoma" w:hAnsi="Tahoma" w:cs="Tahoma"/>
          <w:color w:val="002060"/>
          <w:sz w:val="12"/>
          <w:szCs w:val="12"/>
        </w:rPr>
        <w:t xml:space="preserve"> </w:t>
      </w:r>
      <w:r w:rsidRPr="00D4472C">
        <w:rPr>
          <w:rFonts w:ascii="Tahoma" w:hAnsi="Tahoma" w:cs="Tahoma"/>
          <w:color w:val="002060"/>
          <w:spacing w:val="-1"/>
          <w:sz w:val="12"/>
          <w:szCs w:val="12"/>
        </w:rPr>
        <w:t>pas les d</w:t>
      </w:r>
      <w:r w:rsidRPr="00D4472C">
        <w:rPr>
          <w:rFonts w:ascii="Tahoma" w:eastAsia="Times New Roman" w:hAnsi="Tahoma" w:cs="Tahoma"/>
          <w:color w:val="002060"/>
          <w:spacing w:val="-1"/>
          <w:sz w:val="12"/>
          <w:szCs w:val="12"/>
        </w:rPr>
        <w:t>égâts occasionnés par la foudre.</w:t>
      </w:r>
    </w:p>
    <w:p w14:paraId="0DD2EBB4" w14:textId="77777777" w:rsidR="00A06C84" w:rsidRPr="00D4472C" w:rsidRDefault="00A06C84" w:rsidP="00E10127">
      <w:pPr>
        <w:shd w:val="clear" w:color="auto" w:fill="FFFFFF"/>
        <w:ind w:left="7"/>
        <w:jc w:val="both"/>
        <w:rPr>
          <w:rFonts w:ascii="Tahoma" w:hAnsi="Tahoma" w:cs="Tahoma"/>
          <w:color w:val="002060"/>
          <w:sz w:val="12"/>
          <w:szCs w:val="12"/>
        </w:rPr>
      </w:pPr>
    </w:p>
    <w:p w14:paraId="3BAE9ED5" w14:textId="77777777" w:rsidR="00333739" w:rsidRPr="00D4472C" w:rsidRDefault="002443EF" w:rsidP="00E10127">
      <w:pPr>
        <w:shd w:val="clear" w:color="auto" w:fill="FFFFFF"/>
        <w:ind w:left="4"/>
        <w:jc w:val="both"/>
        <w:rPr>
          <w:rFonts w:ascii="Tahoma" w:hAnsi="Tahoma" w:cs="Tahoma"/>
          <w:color w:val="002060"/>
          <w:sz w:val="12"/>
          <w:szCs w:val="12"/>
        </w:rPr>
      </w:pPr>
      <w:r w:rsidRPr="00D4472C">
        <w:rPr>
          <w:rFonts w:ascii="Tahoma" w:hAnsi="Tahoma" w:cs="Tahoma"/>
          <w:color w:val="002060"/>
          <w:spacing w:val="-1"/>
          <w:sz w:val="12"/>
          <w:szCs w:val="12"/>
        </w:rPr>
        <w:t>8-3. Les interventions au titre de la garantie ne sauraient avoir pour effet de prolonger la dur</w:t>
      </w:r>
      <w:r w:rsidRPr="00D4472C">
        <w:rPr>
          <w:rFonts w:ascii="Tahoma" w:eastAsia="Times New Roman" w:hAnsi="Tahoma" w:cs="Tahoma"/>
          <w:color w:val="002060"/>
          <w:spacing w:val="-1"/>
          <w:sz w:val="12"/>
          <w:szCs w:val="12"/>
        </w:rPr>
        <w:t>ée de celle-ci.</w:t>
      </w:r>
    </w:p>
    <w:p w14:paraId="35101D6F" w14:textId="77777777" w:rsidR="00333739" w:rsidRPr="00D4472C" w:rsidRDefault="002443EF" w:rsidP="00E10127">
      <w:pPr>
        <w:shd w:val="clear" w:color="auto" w:fill="FFFFFF"/>
        <w:ind w:left="4"/>
        <w:jc w:val="both"/>
        <w:rPr>
          <w:rFonts w:ascii="Tahoma" w:hAnsi="Tahoma" w:cs="Tahoma"/>
          <w:color w:val="002060"/>
          <w:sz w:val="12"/>
          <w:szCs w:val="12"/>
        </w:rPr>
      </w:pPr>
      <w:r w:rsidRPr="00D4472C">
        <w:rPr>
          <w:rFonts w:ascii="Tahoma" w:hAnsi="Tahoma" w:cs="Tahoma"/>
          <w:color w:val="002060"/>
          <w:sz w:val="12"/>
          <w:szCs w:val="12"/>
        </w:rPr>
        <w:t>Cette garantie ne joue pas pour les d</w:t>
      </w:r>
      <w:r w:rsidRPr="00D4472C">
        <w:rPr>
          <w:rFonts w:ascii="Tahoma" w:eastAsia="Times New Roman" w:hAnsi="Tahoma" w:cs="Tahoma"/>
          <w:color w:val="002060"/>
          <w:sz w:val="12"/>
          <w:szCs w:val="12"/>
        </w:rPr>
        <w:t>éfauts apparents et/ou manquants. Toute garantie est exclue en cas de mauvaise</w:t>
      </w:r>
      <w:r w:rsidR="00F62888" w:rsidRPr="00D4472C">
        <w:rPr>
          <w:rFonts w:ascii="Tahoma" w:eastAsia="Times New Roman" w:hAnsi="Tahoma" w:cs="Tahoma"/>
          <w:color w:val="002060"/>
          <w:sz w:val="12"/>
          <w:szCs w:val="12"/>
        </w:rPr>
        <w:t xml:space="preserve"> </w:t>
      </w:r>
      <w:r w:rsidRPr="00D4472C">
        <w:rPr>
          <w:rFonts w:ascii="Tahoma" w:hAnsi="Tahoma" w:cs="Tahoma"/>
          <w:color w:val="002060"/>
          <w:sz w:val="12"/>
          <w:szCs w:val="12"/>
        </w:rPr>
        <w:t>utilisation, n</w:t>
      </w:r>
      <w:r w:rsidRPr="00D4472C">
        <w:rPr>
          <w:rFonts w:ascii="Tahoma" w:eastAsia="Times New Roman" w:hAnsi="Tahoma" w:cs="Tahoma"/>
          <w:color w:val="002060"/>
          <w:sz w:val="12"/>
          <w:szCs w:val="12"/>
        </w:rPr>
        <w:t>égligence ou défaut d'entretien de la part de l'Acheteur, ou de tout autre sous- acquéreur, comme en cas</w:t>
      </w:r>
      <w:r w:rsidR="00F62888" w:rsidRPr="00D4472C">
        <w:rPr>
          <w:rFonts w:ascii="Tahoma" w:eastAsia="Times New Roman" w:hAnsi="Tahoma" w:cs="Tahoma"/>
          <w:color w:val="002060"/>
          <w:sz w:val="12"/>
          <w:szCs w:val="12"/>
        </w:rPr>
        <w:t xml:space="preserve"> </w:t>
      </w:r>
      <w:r w:rsidRPr="00D4472C">
        <w:rPr>
          <w:rFonts w:ascii="Tahoma" w:hAnsi="Tahoma" w:cs="Tahoma"/>
          <w:color w:val="002060"/>
          <w:spacing w:val="-1"/>
          <w:sz w:val="12"/>
          <w:szCs w:val="12"/>
        </w:rPr>
        <w:t>d'usure normale du Produit ou de force majeure.</w:t>
      </w:r>
    </w:p>
    <w:p w14:paraId="4645ECD0" w14:textId="77777777" w:rsidR="00333739" w:rsidRPr="00D4472C" w:rsidRDefault="002443EF" w:rsidP="00E10127">
      <w:pPr>
        <w:shd w:val="clear" w:color="auto" w:fill="FFFFFF"/>
        <w:ind w:left="4"/>
        <w:jc w:val="both"/>
        <w:rPr>
          <w:rFonts w:ascii="Tahoma" w:hAnsi="Tahoma" w:cs="Tahoma"/>
          <w:color w:val="002060"/>
          <w:sz w:val="12"/>
          <w:szCs w:val="12"/>
        </w:rPr>
      </w:pPr>
      <w:r w:rsidRPr="00D4472C">
        <w:rPr>
          <w:rFonts w:ascii="Tahoma" w:hAnsi="Tahoma" w:cs="Tahoma"/>
          <w:color w:val="002060"/>
          <w:sz w:val="12"/>
          <w:szCs w:val="12"/>
        </w:rPr>
        <w:t>Les d</w:t>
      </w:r>
      <w:r w:rsidRPr="00D4472C">
        <w:rPr>
          <w:rFonts w:ascii="Tahoma" w:eastAsia="Times New Roman" w:hAnsi="Tahoma" w:cs="Tahoma"/>
          <w:color w:val="002060"/>
          <w:sz w:val="12"/>
          <w:szCs w:val="12"/>
        </w:rPr>
        <w:t>éfauts ou détériorations des produits consécutifs à un accident extérieur, à des conditions anormales de stockage</w:t>
      </w:r>
      <w:r w:rsidR="00F62888" w:rsidRPr="00D4472C">
        <w:rPr>
          <w:rFonts w:ascii="Tahoma" w:eastAsia="Times New Roman" w:hAnsi="Tahoma" w:cs="Tahoma"/>
          <w:color w:val="002060"/>
          <w:sz w:val="12"/>
          <w:szCs w:val="12"/>
        </w:rPr>
        <w:t xml:space="preserve"> </w:t>
      </w:r>
      <w:r w:rsidRPr="00D4472C">
        <w:rPr>
          <w:rFonts w:ascii="Tahoma" w:hAnsi="Tahoma" w:cs="Tahoma"/>
          <w:color w:val="002060"/>
          <w:spacing w:val="-1"/>
          <w:sz w:val="12"/>
          <w:szCs w:val="12"/>
        </w:rPr>
        <w:t>et/ou de conservation chez l'Acheteur ou sous-acqu</w:t>
      </w:r>
      <w:r w:rsidRPr="00D4472C">
        <w:rPr>
          <w:rFonts w:ascii="Tahoma" w:eastAsia="Times New Roman" w:hAnsi="Tahoma" w:cs="Tahoma"/>
          <w:color w:val="002060"/>
          <w:spacing w:val="-1"/>
          <w:sz w:val="12"/>
          <w:szCs w:val="12"/>
        </w:rPr>
        <w:t>éreur, ne pourront ouvrir droit à la garantie due par le Vendeur.</w:t>
      </w:r>
    </w:p>
    <w:p w14:paraId="039AB7F7" w14:textId="242588FA" w:rsidR="00333739" w:rsidRDefault="002443EF" w:rsidP="00E10127">
      <w:pPr>
        <w:shd w:val="clear" w:color="auto" w:fill="FFFFFF"/>
        <w:ind w:left="7"/>
        <w:jc w:val="both"/>
        <w:rPr>
          <w:rFonts w:ascii="Tahoma" w:eastAsia="Times New Roman" w:hAnsi="Tahoma" w:cs="Tahoma"/>
          <w:color w:val="002060"/>
          <w:spacing w:val="-1"/>
          <w:sz w:val="12"/>
          <w:szCs w:val="12"/>
        </w:rPr>
      </w:pPr>
      <w:r w:rsidRPr="00D4472C">
        <w:rPr>
          <w:rFonts w:ascii="Tahoma" w:hAnsi="Tahoma" w:cs="Tahoma"/>
          <w:color w:val="002060"/>
          <w:spacing w:val="-1"/>
          <w:sz w:val="12"/>
          <w:szCs w:val="12"/>
        </w:rPr>
        <w:t>La pr</w:t>
      </w:r>
      <w:r w:rsidRPr="00D4472C">
        <w:rPr>
          <w:rFonts w:ascii="Tahoma" w:eastAsia="Times New Roman" w:hAnsi="Tahoma" w:cs="Tahoma"/>
          <w:color w:val="002060"/>
          <w:spacing w:val="-1"/>
          <w:sz w:val="12"/>
          <w:szCs w:val="12"/>
        </w:rPr>
        <w:t>ésente garantie est également exclue en cas de vice résultant de la réparation ou de l'intervention d'un tiers sur les</w:t>
      </w:r>
      <w:r w:rsidR="00F62888" w:rsidRPr="00D4472C">
        <w:rPr>
          <w:rFonts w:ascii="Tahoma" w:eastAsia="Times New Roman" w:hAnsi="Tahoma" w:cs="Tahoma"/>
          <w:color w:val="002060"/>
          <w:spacing w:val="-1"/>
          <w:sz w:val="12"/>
          <w:szCs w:val="12"/>
        </w:rPr>
        <w:t xml:space="preserve"> </w:t>
      </w:r>
      <w:r w:rsidRPr="00D4472C">
        <w:rPr>
          <w:rFonts w:ascii="Tahoma" w:hAnsi="Tahoma" w:cs="Tahoma"/>
          <w:color w:val="002060"/>
          <w:sz w:val="12"/>
          <w:szCs w:val="12"/>
        </w:rPr>
        <w:t>Produits, en cas de mauvaise appr</w:t>
      </w:r>
      <w:r w:rsidRPr="00D4472C">
        <w:rPr>
          <w:rFonts w:ascii="Tahoma" w:eastAsia="Times New Roman" w:hAnsi="Tahoma" w:cs="Tahoma"/>
          <w:color w:val="002060"/>
          <w:sz w:val="12"/>
          <w:szCs w:val="12"/>
        </w:rPr>
        <w:t>éciation par l'Acheteur de ses besoins, et en cas de modifications apportées aux</w:t>
      </w:r>
      <w:r w:rsidR="00F62888" w:rsidRPr="00D4472C">
        <w:rPr>
          <w:rFonts w:ascii="Tahoma" w:eastAsia="Times New Roman" w:hAnsi="Tahoma" w:cs="Tahoma"/>
          <w:color w:val="002060"/>
          <w:sz w:val="12"/>
          <w:szCs w:val="12"/>
        </w:rPr>
        <w:t xml:space="preserve"> </w:t>
      </w:r>
      <w:r w:rsidRPr="00D4472C">
        <w:rPr>
          <w:rFonts w:ascii="Tahoma" w:hAnsi="Tahoma" w:cs="Tahoma"/>
          <w:color w:val="002060"/>
          <w:sz w:val="12"/>
          <w:szCs w:val="12"/>
        </w:rPr>
        <w:t>Produits. Le Vendeur a inform</w:t>
      </w:r>
      <w:r w:rsidRPr="00D4472C">
        <w:rPr>
          <w:rFonts w:ascii="Tahoma" w:eastAsia="Times New Roman" w:hAnsi="Tahoma" w:cs="Tahoma"/>
          <w:color w:val="002060"/>
          <w:sz w:val="12"/>
          <w:szCs w:val="12"/>
        </w:rPr>
        <w:t>é l'Acheteur qu'il ne procède pas au montage et à l'installation des Produits vendus. Les</w:t>
      </w:r>
      <w:r w:rsidR="00F62888" w:rsidRPr="00D4472C">
        <w:rPr>
          <w:rFonts w:ascii="Tahoma" w:eastAsia="Times New Roman" w:hAnsi="Tahoma" w:cs="Tahoma"/>
          <w:color w:val="002060"/>
          <w:sz w:val="12"/>
          <w:szCs w:val="12"/>
        </w:rPr>
        <w:t xml:space="preserve"> </w:t>
      </w:r>
      <w:r w:rsidR="00CE08F7" w:rsidRPr="00D4472C">
        <w:rPr>
          <w:rFonts w:ascii="Tahoma" w:hAnsi="Tahoma" w:cs="Tahoma"/>
          <w:color w:val="002060"/>
          <w:spacing w:val="-1"/>
          <w:sz w:val="12"/>
          <w:szCs w:val="12"/>
        </w:rPr>
        <w:t>T</w:t>
      </w:r>
      <w:r w:rsidRPr="00D4472C">
        <w:rPr>
          <w:rFonts w:ascii="Tahoma" w:hAnsi="Tahoma" w:cs="Tahoma"/>
          <w:color w:val="002060"/>
          <w:spacing w:val="-1"/>
          <w:sz w:val="12"/>
          <w:szCs w:val="12"/>
        </w:rPr>
        <w:t>ravaux</w:t>
      </w:r>
      <w:r w:rsidR="00CE08F7" w:rsidRPr="00D4472C">
        <w:rPr>
          <w:rFonts w:ascii="Tahoma" w:hAnsi="Tahoma" w:cs="Tahoma"/>
          <w:color w:val="002060"/>
          <w:spacing w:val="-1"/>
          <w:sz w:val="12"/>
          <w:szCs w:val="12"/>
        </w:rPr>
        <w:t xml:space="preserve"> </w:t>
      </w:r>
      <w:r w:rsidRPr="00D4472C">
        <w:rPr>
          <w:rFonts w:ascii="Tahoma" w:hAnsi="Tahoma" w:cs="Tahoma"/>
          <w:color w:val="002060"/>
          <w:spacing w:val="-1"/>
          <w:sz w:val="12"/>
          <w:szCs w:val="12"/>
        </w:rPr>
        <w:t xml:space="preserve">de montage et d'installation des Produits restent donc </w:t>
      </w:r>
      <w:r w:rsidRPr="00D4472C">
        <w:rPr>
          <w:rFonts w:ascii="Tahoma" w:eastAsia="Times New Roman" w:hAnsi="Tahoma" w:cs="Tahoma"/>
          <w:color w:val="002060"/>
          <w:spacing w:val="-1"/>
          <w:sz w:val="12"/>
          <w:szCs w:val="12"/>
        </w:rPr>
        <w:t>à la charge et sous la seule responsabilité de l'Acheteur, qui</w:t>
      </w:r>
      <w:r w:rsidR="00F62888" w:rsidRPr="00D4472C">
        <w:rPr>
          <w:rFonts w:ascii="Tahoma" w:eastAsia="Times New Roman" w:hAnsi="Tahoma" w:cs="Tahoma"/>
          <w:color w:val="002060"/>
          <w:spacing w:val="-1"/>
          <w:sz w:val="12"/>
          <w:szCs w:val="12"/>
        </w:rPr>
        <w:t xml:space="preserve"> </w:t>
      </w:r>
      <w:r w:rsidRPr="00D4472C">
        <w:rPr>
          <w:rFonts w:ascii="Tahoma" w:hAnsi="Tahoma" w:cs="Tahoma"/>
          <w:color w:val="002060"/>
          <w:sz w:val="12"/>
          <w:szCs w:val="12"/>
        </w:rPr>
        <w:t xml:space="preserve">s'engage </w:t>
      </w:r>
      <w:r w:rsidRPr="00D4472C">
        <w:rPr>
          <w:rFonts w:ascii="Tahoma" w:eastAsia="Times New Roman" w:hAnsi="Tahoma" w:cs="Tahoma"/>
          <w:color w:val="002060"/>
          <w:sz w:val="12"/>
          <w:szCs w:val="12"/>
        </w:rPr>
        <w:t>à respecter la notice de montage et d'utilisation fournie avec les Produits. En conséquence, toute garantie est</w:t>
      </w:r>
      <w:r w:rsidR="00F62888" w:rsidRPr="00D4472C">
        <w:rPr>
          <w:rFonts w:ascii="Tahoma" w:eastAsia="Times New Roman" w:hAnsi="Tahoma" w:cs="Tahoma"/>
          <w:color w:val="002060"/>
          <w:sz w:val="12"/>
          <w:szCs w:val="12"/>
        </w:rPr>
        <w:t xml:space="preserve"> </w:t>
      </w:r>
      <w:r w:rsidRPr="00D4472C">
        <w:rPr>
          <w:rFonts w:ascii="Tahoma" w:hAnsi="Tahoma" w:cs="Tahoma"/>
          <w:color w:val="002060"/>
          <w:spacing w:val="-2"/>
          <w:sz w:val="12"/>
          <w:szCs w:val="12"/>
        </w:rPr>
        <w:t>exclue en cas de vice r</w:t>
      </w:r>
      <w:r w:rsidRPr="00D4472C">
        <w:rPr>
          <w:rFonts w:ascii="Tahoma" w:eastAsia="Times New Roman" w:hAnsi="Tahoma" w:cs="Tahoma"/>
          <w:color w:val="002060"/>
          <w:spacing w:val="-2"/>
          <w:sz w:val="12"/>
          <w:szCs w:val="12"/>
        </w:rPr>
        <w:t xml:space="preserve">ésultant du montage et/ou de l'installation du produit, comme en cas de </w:t>
      </w:r>
      <w:r w:rsidR="00F62888" w:rsidRPr="00D4472C">
        <w:rPr>
          <w:rFonts w:ascii="Tahoma" w:eastAsia="Times New Roman" w:hAnsi="Tahoma" w:cs="Tahoma"/>
          <w:color w:val="002060"/>
          <w:spacing w:val="-2"/>
          <w:sz w:val="12"/>
          <w:szCs w:val="12"/>
        </w:rPr>
        <w:t>non-respect</w:t>
      </w:r>
      <w:r w:rsidRPr="00D4472C">
        <w:rPr>
          <w:rFonts w:ascii="Tahoma" w:eastAsia="Times New Roman" w:hAnsi="Tahoma" w:cs="Tahoma"/>
          <w:color w:val="002060"/>
          <w:spacing w:val="-2"/>
          <w:sz w:val="12"/>
          <w:szCs w:val="12"/>
        </w:rPr>
        <w:t xml:space="preserve"> de la notice de</w:t>
      </w:r>
      <w:r w:rsidR="00F62888" w:rsidRPr="00D4472C">
        <w:rPr>
          <w:rFonts w:ascii="Tahoma" w:eastAsia="Times New Roman" w:hAnsi="Tahoma" w:cs="Tahoma"/>
          <w:color w:val="002060"/>
          <w:spacing w:val="-2"/>
          <w:sz w:val="12"/>
          <w:szCs w:val="12"/>
        </w:rPr>
        <w:t xml:space="preserve"> </w:t>
      </w:r>
      <w:r w:rsidRPr="00D4472C">
        <w:rPr>
          <w:rFonts w:ascii="Tahoma" w:hAnsi="Tahoma" w:cs="Tahoma"/>
          <w:color w:val="002060"/>
          <w:sz w:val="12"/>
          <w:szCs w:val="12"/>
        </w:rPr>
        <w:t>montage et d'utilisation. Enfin, aux termes de la pr</w:t>
      </w:r>
      <w:r w:rsidRPr="00D4472C">
        <w:rPr>
          <w:rFonts w:ascii="Tahoma" w:eastAsia="Times New Roman" w:hAnsi="Tahoma" w:cs="Tahoma"/>
          <w:color w:val="002060"/>
          <w:sz w:val="12"/>
          <w:szCs w:val="12"/>
        </w:rPr>
        <w:t>ésente garantie contractuelle qui se limite au remplacement ou à la</w:t>
      </w:r>
      <w:r w:rsidR="00F62888" w:rsidRPr="00D4472C">
        <w:rPr>
          <w:rFonts w:ascii="Tahoma" w:eastAsia="Times New Roman" w:hAnsi="Tahoma" w:cs="Tahoma"/>
          <w:color w:val="002060"/>
          <w:sz w:val="12"/>
          <w:szCs w:val="12"/>
        </w:rPr>
        <w:t xml:space="preserve"> </w:t>
      </w:r>
      <w:r w:rsidRPr="00D4472C">
        <w:rPr>
          <w:rFonts w:ascii="Tahoma" w:hAnsi="Tahoma" w:cs="Tahoma"/>
          <w:color w:val="002060"/>
          <w:sz w:val="12"/>
          <w:szCs w:val="12"/>
        </w:rPr>
        <w:t>r</w:t>
      </w:r>
      <w:r w:rsidRPr="00D4472C">
        <w:rPr>
          <w:rFonts w:ascii="Tahoma" w:eastAsia="Times New Roman" w:hAnsi="Tahoma" w:cs="Tahoma"/>
          <w:color w:val="002060"/>
          <w:sz w:val="12"/>
          <w:szCs w:val="12"/>
        </w:rPr>
        <w:t>éparation des Produits sous garantie, jugés défectueux, le Vendeur ne pourra être tenu responsable des autres</w:t>
      </w:r>
      <w:r w:rsidR="00F62888" w:rsidRPr="00D4472C">
        <w:rPr>
          <w:rFonts w:ascii="Tahoma" w:eastAsia="Times New Roman" w:hAnsi="Tahoma" w:cs="Tahoma"/>
          <w:color w:val="002060"/>
          <w:sz w:val="12"/>
          <w:szCs w:val="12"/>
        </w:rPr>
        <w:t xml:space="preserve"> </w:t>
      </w:r>
      <w:r w:rsidRPr="00D4472C">
        <w:rPr>
          <w:rFonts w:ascii="Tahoma" w:hAnsi="Tahoma" w:cs="Tahoma"/>
          <w:color w:val="002060"/>
          <w:spacing w:val="-1"/>
          <w:sz w:val="12"/>
          <w:szCs w:val="12"/>
        </w:rPr>
        <w:t>dommages mat</w:t>
      </w:r>
      <w:r w:rsidRPr="00D4472C">
        <w:rPr>
          <w:rFonts w:ascii="Tahoma" w:eastAsia="Times New Roman" w:hAnsi="Tahoma" w:cs="Tahoma"/>
          <w:color w:val="002060"/>
          <w:spacing w:val="-1"/>
          <w:sz w:val="12"/>
          <w:szCs w:val="12"/>
        </w:rPr>
        <w:t>ériels directs causés à l'Acheteur, ainsi qu'à ses clients/sous-acquéreurs, ainsi que des conséquences, de</w:t>
      </w:r>
      <w:r w:rsidR="00F62888" w:rsidRPr="00D4472C">
        <w:rPr>
          <w:rFonts w:ascii="Tahoma" w:eastAsia="Times New Roman" w:hAnsi="Tahoma" w:cs="Tahoma"/>
          <w:color w:val="002060"/>
          <w:spacing w:val="-1"/>
          <w:sz w:val="12"/>
          <w:szCs w:val="12"/>
        </w:rPr>
        <w:t xml:space="preserve"> </w:t>
      </w:r>
      <w:r w:rsidRPr="00D4472C">
        <w:rPr>
          <w:rFonts w:ascii="Tahoma" w:hAnsi="Tahoma" w:cs="Tahoma"/>
          <w:color w:val="002060"/>
          <w:sz w:val="12"/>
          <w:szCs w:val="12"/>
        </w:rPr>
        <w:t>quelque nature qu'ils soient, que les vices auront pu entra</w:t>
      </w:r>
      <w:r w:rsidRPr="00D4472C">
        <w:rPr>
          <w:rFonts w:ascii="Tahoma" w:eastAsia="Times New Roman" w:hAnsi="Tahoma" w:cs="Tahoma"/>
          <w:color w:val="002060"/>
          <w:sz w:val="12"/>
          <w:szCs w:val="12"/>
        </w:rPr>
        <w:t>îner. Ainsi, en aucune circonstance, le Vendeur ne sera tenu</w:t>
      </w:r>
      <w:r w:rsidR="00F62888" w:rsidRPr="00D4472C">
        <w:rPr>
          <w:rFonts w:ascii="Tahoma" w:eastAsia="Times New Roman" w:hAnsi="Tahoma" w:cs="Tahoma"/>
          <w:color w:val="002060"/>
          <w:sz w:val="12"/>
          <w:szCs w:val="12"/>
        </w:rPr>
        <w:t xml:space="preserve"> </w:t>
      </w:r>
      <w:r w:rsidRPr="00D4472C">
        <w:rPr>
          <w:rFonts w:ascii="Tahoma" w:hAnsi="Tahoma" w:cs="Tahoma"/>
          <w:color w:val="002060"/>
          <w:sz w:val="12"/>
          <w:szCs w:val="12"/>
        </w:rPr>
        <w:t>d'indemniser les dommages immat</w:t>
      </w:r>
      <w:r w:rsidRPr="00D4472C">
        <w:rPr>
          <w:rFonts w:ascii="Tahoma" w:eastAsia="Times New Roman" w:hAnsi="Tahoma" w:cs="Tahoma"/>
          <w:color w:val="002060"/>
          <w:sz w:val="12"/>
          <w:szCs w:val="12"/>
        </w:rPr>
        <w:t>ériels ou indirects tels que : pertes d'exploitation, de profit, d'une chance, préjudice</w:t>
      </w:r>
      <w:r w:rsidR="00F62888" w:rsidRPr="00D4472C">
        <w:rPr>
          <w:rFonts w:ascii="Tahoma" w:eastAsia="Times New Roman" w:hAnsi="Tahoma" w:cs="Tahoma"/>
          <w:color w:val="002060"/>
          <w:sz w:val="12"/>
          <w:szCs w:val="12"/>
        </w:rPr>
        <w:t xml:space="preserve"> </w:t>
      </w:r>
      <w:r w:rsidRPr="00D4472C">
        <w:rPr>
          <w:rFonts w:ascii="Tahoma" w:hAnsi="Tahoma" w:cs="Tahoma"/>
          <w:color w:val="002060"/>
          <w:spacing w:val="-1"/>
          <w:sz w:val="12"/>
          <w:szCs w:val="12"/>
        </w:rPr>
        <w:t>commercial, pr</w:t>
      </w:r>
      <w:r w:rsidRPr="00D4472C">
        <w:rPr>
          <w:rFonts w:ascii="Tahoma" w:eastAsia="Times New Roman" w:hAnsi="Tahoma" w:cs="Tahoma"/>
          <w:color w:val="002060"/>
          <w:spacing w:val="-1"/>
          <w:sz w:val="12"/>
          <w:szCs w:val="12"/>
        </w:rPr>
        <w:t>éjudice d'image, manque à gagner.</w:t>
      </w:r>
    </w:p>
    <w:p w14:paraId="4F04AB8C" w14:textId="77777777" w:rsidR="00A06C84" w:rsidRPr="00D4472C" w:rsidRDefault="00A06C84" w:rsidP="00E10127">
      <w:pPr>
        <w:shd w:val="clear" w:color="auto" w:fill="FFFFFF"/>
        <w:ind w:left="7"/>
        <w:jc w:val="both"/>
        <w:rPr>
          <w:rFonts w:ascii="Tahoma" w:hAnsi="Tahoma" w:cs="Tahoma"/>
          <w:color w:val="002060"/>
          <w:sz w:val="12"/>
          <w:szCs w:val="12"/>
        </w:rPr>
      </w:pPr>
    </w:p>
    <w:p w14:paraId="61902E62" w14:textId="77777777" w:rsidR="00333739" w:rsidRPr="00D4472C" w:rsidRDefault="002443EF" w:rsidP="00E10127">
      <w:pPr>
        <w:shd w:val="clear" w:color="auto" w:fill="FFFFFF"/>
        <w:ind w:left="4"/>
        <w:jc w:val="both"/>
        <w:rPr>
          <w:rFonts w:ascii="Tahoma" w:hAnsi="Tahoma" w:cs="Tahoma"/>
          <w:color w:val="002060"/>
          <w:sz w:val="12"/>
          <w:szCs w:val="12"/>
        </w:rPr>
      </w:pPr>
      <w:r w:rsidRPr="00D4472C">
        <w:rPr>
          <w:rFonts w:ascii="Tahoma" w:hAnsi="Tahoma" w:cs="Tahoma"/>
          <w:color w:val="002060"/>
          <w:spacing w:val="-1"/>
          <w:sz w:val="12"/>
          <w:szCs w:val="12"/>
        </w:rPr>
        <w:t xml:space="preserve">8-4. Afin de faire valoir ses droits au titre de la garantie contractuelle ci-dessus </w:t>
      </w:r>
      <w:r w:rsidRPr="00D4472C">
        <w:rPr>
          <w:rFonts w:ascii="Tahoma" w:eastAsia="Times New Roman" w:hAnsi="Tahoma" w:cs="Tahoma"/>
          <w:color w:val="002060"/>
          <w:spacing w:val="-1"/>
          <w:sz w:val="12"/>
          <w:szCs w:val="12"/>
        </w:rPr>
        <w:t>énoncée, l'Acheteur devra, sous peine de</w:t>
      </w:r>
      <w:r w:rsidR="00F62888" w:rsidRPr="00D4472C">
        <w:rPr>
          <w:rFonts w:ascii="Tahoma" w:eastAsia="Times New Roman" w:hAnsi="Tahoma" w:cs="Tahoma"/>
          <w:color w:val="002060"/>
          <w:spacing w:val="-1"/>
          <w:sz w:val="12"/>
          <w:szCs w:val="12"/>
        </w:rPr>
        <w:t xml:space="preserve"> </w:t>
      </w:r>
      <w:r w:rsidRPr="00D4472C">
        <w:rPr>
          <w:rFonts w:ascii="Tahoma" w:hAnsi="Tahoma" w:cs="Tahoma"/>
          <w:color w:val="002060"/>
          <w:sz w:val="12"/>
          <w:szCs w:val="12"/>
        </w:rPr>
        <w:t>d</w:t>
      </w:r>
      <w:r w:rsidRPr="00D4472C">
        <w:rPr>
          <w:rFonts w:ascii="Tahoma" w:eastAsia="Times New Roman" w:hAnsi="Tahoma" w:cs="Tahoma"/>
          <w:color w:val="002060"/>
          <w:sz w:val="12"/>
          <w:szCs w:val="12"/>
        </w:rPr>
        <w:t>échéance de toute action s'y rapportant, informer le Vendeur, par lettre recommandée avec demande d'avis de</w:t>
      </w:r>
      <w:r w:rsidR="00F62888" w:rsidRPr="00D4472C">
        <w:rPr>
          <w:rFonts w:ascii="Tahoma" w:eastAsia="Times New Roman" w:hAnsi="Tahoma" w:cs="Tahoma"/>
          <w:color w:val="002060"/>
          <w:sz w:val="12"/>
          <w:szCs w:val="12"/>
        </w:rPr>
        <w:t xml:space="preserve"> </w:t>
      </w:r>
      <w:r w:rsidRPr="00D4472C">
        <w:rPr>
          <w:rFonts w:ascii="Tahoma" w:hAnsi="Tahoma" w:cs="Tahoma"/>
          <w:color w:val="002060"/>
          <w:sz w:val="12"/>
          <w:szCs w:val="12"/>
        </w:rPr>
        <w:t>r</w:t>
      </w:r>
      <w:r w:rsidRPr="00D4472C">
        <w:rPr>
          <w:rFonts w:ascii="Tahoma" w:eastAsia="Times New Roman" w:hAnsi="Tahoma" w:cs="Tahoma"/>
          <w:color w:val="002060"/>
          <w:sz w:val="12"/>
          <w:szCs w:val="12"/>
        </w:rPr>
        <w:t>éception, de l'existence des vices dans un délai maximum de UN (1) mois à compter de leur découverte, intervenant</w:t>
      </w:r>
      <w:r w:rsidR="00F62888" w:rsidRPr="00D4472C">
        <w:rPr>
          <w:rFonts w:ascii="Tahoma" w:eastAsia="Times New Roman" w:hAnsi="Tahoma" w:cs="Tahoma"/>
          <w:color w:val="002060"/>
          <w:sz w:val="12"/>
          <w:szCs w:val="12"/>
        </w:rPr>
        <w:t xml:space="preserve"> </w:t>
      </w:r>
      <w:r w:rsidRPr="00D4472C">
        <w:rPr>
          <w:rFonts w:ascii="Tahoma" w:hAnsi="Tahoma" w:cs="Tahoma"/>
          <w:color w:val="002060"/>
          <w:spacing w:val="-1"/>
          <w:sz w:val="12"/>
          <w:szCs w:val="12"/>
        </w:rPr>
        <w:t>pendant le d</w:t>
      </w:r>
      <w:r w:rsidRPr="00D4472C">
        <w:rPr>
          <w:rFonts w:ascii="Tahoma" w:eastAsia="Times New Roman" w:hAnsi="Tahoma" w:cs="Tahoma"/>
          <w:color w:val="002060"/>
          <w:spacing w:val="-1"/>
          <w:sz w:val="12"/>
          <w:szCs w:val="12"/>
        </w:rPr>
        <w:t>élai de garantie contractuelle.</w:t>
      </w:r>
    </w:p>
    <w:p w14:paraId="73505385" w14:textId="77777777" w:rsidR="00333739" w:rsidRPr="00D4472C" w:rsidRDefault="002443EF" w:rsidP="00E10127">
      <w:pPr>
        <w:shd w:val="clear" w:color="auto" w:fill="FFFFFF"/>
        <w:ind w:left="4"/>
        <w:jc w:val="both"/>
        <w:rPr>
          <w:rFonts w:ascii="Tahoma" w:hAnsi="Tahoma" w:cs="Tahoma"/>
          <w:color w:val="002060"/>
          <w:sz w:val="12"/>
          <w:szCs w:val="12"/>
        </w:rPr>
      </w:pPr>
      <w:r w:rsidRPr="00D4472C">
        <w:rPr>
          <w:rFonts w:ascii="Tahoma" w:hAnsi="Tahoma" w:cs="Tahoma"/>
          <w:color w:val="002060"/>
          <w:sz w:val="12"/>
          <w:szCs w:val="12"/>
        </w:rPr>
        <w:t xml:space="preserve">L'Acheteur devra fournir la facture d'achat ou le certificat de garantie ainsi que toute justification quant </w:t>
      </w:r>
      <w:r w:rsidRPr="00D4472C">
        <w:rPr>
          <w:rFonts w:ascii="Tahoma" w:eastAsia="Times New Roman" w:hAnsi="Tahoma" w:cs="Tahoma"/>
          <w:color w:val="002060"/>
          <w:sz w:val="12"/>
          <w:szCs w:val="12"/>
        </w:rPr>
        <w:t>à la réalité des</w:t>
      </w:r>
      <w:r w:rsidR="00F62888" w:rsidRPr="00D4472C">
        <w:rPr>
          <w:rFonts w:ascii="Tahoma" w:eastAsia="Times New Roman" w:hAnsi="Tahoma" w:cs="Tahoma"/>
          <w:color w:val="002060"/>
          <w:sz w:val="12"/>
          <w:szCs w:val="12"/>
        </w:rPr>
        <w:t xml:space="preserve"> </w:t>
      </w:r>
      <w:r w:rsidRPr="00D4472C">
        <w:rPr>
          <w:rFonts w:ascii="Tahoma" w:hAnsi="Tahoma" w:cs="Tahoma"/>
          <w:color w:val="002060"/>
          <w:sz w:val="12"/>
          <w:szCs w:val="12"/>
        </w:rPr>
        <w:t>vices constat</w:t>
      </w:r>
      <w:r w:rsidRPr="00D4472C">
        <w:rPr>
          <w:rFonts w:ascii="Tahoma" w:eastAsia="Times New Roman" w:hAnsi="Tahoma" w:cs="Tahoma"/>
          <w:color w:val="002060"/>
          <w:sz w:val="12"/>
          <w:szCs w:val="12"/>
        </w:rPr>
        <w:t>és, le Vendeur se réservant le droit de procéder, directement ou indirectement, à toute constatation et</w:t>
      </w:r>
      <w:r w:rsidR="00F62888" w:rsidRPr="00D4472C">
        <w:rPr>
          <w:rFonts w:ascii="Tahoma" w:eastAsia="Times New Roman" w:hAnsi="Tahoma" w:cs="Tahoma"/>
          <w:color w:val="002060"/>
          <w:sz w:val="12"/>
          <w:szCs w:val="12"/>
        </w:rPr>
        <w:t xml:space="preserve"> </w:t>
      </w:r>
      <w:r w:rsidRPr="00D4472C">
        <w:rPr>
          <w:rFonts w:ascii="Tahoma" w:hAnsi="Tahoma" w:cs="Tahoma"/>
          <w:color w:val="002060"/>
          <w:spacing w:val="-1"/>
          <w:sz w:val="12"/>
          <w:szCs w:val="12"/>
        </w:rPr>
        <w:t>v</w:t>
      </w:r>
      <w:r w:rsidRPr="00D4472C">
        <w:rPr>
          <w:rFonts w:ascii="Tahoma" w:eastAsia="Times New Roman" w:hAnsi="Tahoma" w:cs="Tahoma"/>
          <w:color w:val="002060"/>
          <w:spacing w:val="-1"/>
          <w:sz w:val="12"/>
          <w:szCs w:val="12"/>
        </w:rPr>
        <w:t>érification</w:t>
      </w:r>
      <w:r w:rsidR="00CE08F7" w:rsidRPr="00D4472C">
        <w:rPr>
          <w:rFonts w:ascii="Tahoma" w:eastAsia="Times New Roman" w:hAnsi="Tahoma" w:cs="Tahoma"/>
          <w:color w:val="002060"/>
          <w:spacing w:val="-1"/>
          <w:sz w:val="12"/>
          <w:szCs w:val="12"/>
        </w:rPr>
        <w:t xml:space="preserve"> </w:t>
      </w:r>
      <w:r w:rsidRPr="00D4472C">
        <w:rPr>
          <w:rFonts w:ascii="Tahoma" w:eastAsia="Times New Roman" w:hAnsi="Tahoma" w:cs="Tahoma"/>
          <w:color w:val="002060"/>
          <w:spacing w:val="-1"/>
          <w:sz w:val="12"/>
          <w:szCs w:val="12"/>
        </w:rPr>
        <w:t>dans ses ateliers. L'Acheteur devra retourner à ses frais au Vendeur les Produits qu'il estime atteints</w:t>
      </w:r>
      <w:r w:rsidR="00CE08F7" w:rsidRPr="00D4472C">
        <w:rPr>
          <w:rFonts w:ascii="Tahoma" w:eastAsia="Times New Roman" w:hAnsi="Tahoma" w:cs="Tahoma"/>
          <w:color w:val="002060"/>
          <w:spacing w:val="-1"/>
          <w:sz w:val="12"/>
          <w:szCs w:val="12"/>
        </w:rPr>
        <w:t xml:space="preserve"> </w:t>
      </w:r>
      <w:r w:rsidRPr="00D4472C">
        <w:rPr>
          <w:rFonts w:ascii="Tahoma" w:eastAsia="Times New Roman" w:hAnsi="Tahoma" w:cs="Tahoma"/>
          <w:color w:val="002060"/>
          <w:spacing w:val="-1"/>
          <w:sz w:val="12"/>
          <w:szCs w:val="12"/>
        </w:rPr>
        <w:t>d'un vice.</w:t>
      </w:r>
    </w:p>
    <w:p w14:paraId="6BA10110" w14:textId="77777777" w:rsidR="00333739" w:rsidRPr="00D4472C" w:rsidRDefault="002443EF" w:rsidP="00E10127">
      <w:pPr>
        <w:shd w:val="clear" w:color="auto" w:fill="FFFFFF"/>
        <w:ind w:left="4"/>
        <w:jc w:val="both"/>
        <w:rPr>
          <w:rFonts w:ascii="Tahoma" w:hAnsi="Tahoma" w:cs="Tahoma"/>
          <w:color w:val="002060"/>
          <w:sz w:val="12"/>
          <w:szCs w:val="12"/>
        </w:rPr>
      </w:pPr>
      <w:r w:rsidRPr="00D4472C">
        <w:rPr>
          <w:rFonts w:ascii="Tahoma" w:hAnsi="Tahoma" w:cs="Tahoma"/>
          <w:color w:val="002060"/>
          <w:spacing w:val="-1"/>
          <w:sz w:val="12"/>
          <w:szCs w:val="12"/>
        </w:rPr>
        <w:t>Aucun retour de Produit en port D</w:t>
      </w:r>
      <w:r w:rsidRPr="00D4472C">
        <w:rPr>
          <w:rFonts w:ascii="Tahoma" w:eastAsia="Times New Roman" w:hAnsi="Tahoma" w:cs="Tahoma"/>
          <w:color w:val="002060"/>
          <w:spacing w:val="-1"/>
          <w:sz w:val="12"/>
          <w:szCs w:val="12"/>
        </w:rPr>
        <w:t>û ne sera accepté par le Vendeur.</w:t>
      </w:r>
    </w:p>
    <w:p w14:paraId="1AB2A472" w14:textId="77777777" w:rsidR="00333739" w:rsidRPr="00D4472C" w:rsidRDefault="002443EF" w:rsidP="00E10127">
      <w:pPr>
        <w:shd w:val="clear" w:color="auto" w:fill="FFFFFF"/>
        <w:ind w:left="7"/>
        <w:jc w:val="both"/>
        <w:rPr>
          <w:rFonts w:ascii="Tahoma" w:eastAsia="Times New Roman" w:hAnsi="Tahoma" w:cs="Tahoma"/>
          <w:color w:val="002060"/>
          <w:spacing w:val="-1"/>
          <w:sz w:val="12"/>
          <w:szCs w:val="12"/>
        </w:rPr>
      </w:pPr>
      <w:r w:rsidRPr="00D4472C">
        <w:rPr>
          <w:rFonts w:ascii="Tahoma" w:hAnsi="Tahoma" w:cs="Tahoma"/>
          <w:color w:val="002060"/>
          <w:spacing w:val="-1"/>
          <w:sz w:val="12"/>
          <w:szCs w:val="12"/>
        </w:rPr>
        <w:t xml:space="preserve">Cette garantie se limite au remplacement ou </w:t>
      </w:r>
      <w:r w:rsidRPr="00D4472C">
        <w:rPr>
          <w:rFonts w:ascii="Tahoma" w:eastAsia="Times New Roman" w:hAnsi="Tahoma" w:cs="Tahoma"/>
          <w:color w:val="002060"/>
          <w:spacing w:val="-1"/>
          <w:sz w:val="12"/>
          <w:szCs w:val="12"/>
        </w:rPr>
        <w:t>à la réparation des Produits sous garantie jugés défectueux. Cette garantie</w:t>
      </w:r>
      <w:r w:rsidR="00F62888" w:rsidRPr="00D4472C">
        <w:rPr>
          <w:rFonts w:ascii="Tahoma" w:eastAsia="Times New Roman" w:hAnsi="Tahoma" w:cs="Tahoma"/>
          <w:color w:val="002060"/>
          <w:spacing w:val="-1"/>
          <w:sz w:val="12"/>
          <w:szCs w:val="12"/>
        </w:rPr>
        <w:t xml:space="preserve"> </w:t>
      </w:r>
      <w:r w:rsidRPr="00D4472C">
        <w:rPr>
          <w:rFonts w:ascii="Tahoma" w:hAnsi="Tahoma" w:cs="Tahoma"/>
          <w:color w:val="002060"/>
          <w:spacing w:val="-1"/>
          <w:sz w:val="12"/>
          <w:szCs w:val="12"/>
        </w:rPr>
        <w:t xml:space="preserve">couvre </w:t>
      </w:r>
      <w:r w:rsidRPr="00D4472C">
        <w:rPr>
          <w:rFonts w:ascii="Tahoma" w:eastAsia="Times New Roman" w:hAnsi="Tahoma" w:cs="Tahoma"/>
          <w:color w:val="002060"/>
          <w:spacing w:val="-1"/>
          <w:sz w:val="12"/>
          <w:szCs w:val="12"/>
        </w:rPr>
        <w:t>également les frais de main d'</w:t>
      </w:r>
      <w:r w:rsidR="00CE08F7" w:rsidRPr="00D4472C">
        <w:rPr>
          <w:rFonts w:ascii="Tahoma" w:eastAsia="Times New Roman" w:hAnsi="Tahoma" w:cs="Tahoma"/>
          <w:color w:val="002060"/>
          <w:spacing w:val="-1"/>
          <w:sz w:val="12"/>
          <w:szCs w:val="12"/>
        </w:rPr>
        <w:t>œuvre</w:t>
      </w:r>
      <w:r w:rsidRPr="00D4472C">
        <w:rPr>
          <w:rFonts w:ascii="Tahoma" w:eastAsia="Times New Roman" w:hAnsi="Tahoma" w:cs="Tahoma"/>
          <w:color w:val="002060"/>
          <w:spacing w:val="-1"/>
          <w:sz w:val="12"/>
          <w:szCs w:val="12"/>
        </w:rPr>
        <w:t xml:space="preserve"> et les frais de livraison du Produit réparé ou échangé.</w:t>
      </w:r>
    </w:p>
    <w:p w14:paraId="525B76F7" w14:textId="158C130E" w:rsidR="00333739" w:rsidRDefault="002443EF" w:rsidP="00E10127">
      <w:pPr>
        <w:shd w:val="clear" w:color="auto" w:fill="FFFFFF"/>
        <w:ind w:left="7"/>
        <w:jc w:val="both"/>
        <w:rPr>
          <w:rFonts w:ascii="Tahoma" w:eastAsia="Times New Roman" w:hAnsi="Tahoma" w:cs="Tahoma"/>
          <w:color w:val="002060"/>
          <w:spacing w:val="-1"/>
          <w:sz w:val="12"/>
          <w:szCs w:val="12"/>
        </w:rPr>
      </w:pPr>
      <w:r w:rsidRPr="00D4472C">
        <w:rPr>
          <w:rFonts w:ascii="Tahoma" w:hAnsi="Tahoma" w:cs="Tahoma"/>
          <w:color w:val="002060"/>
          <w:spacing w:val="-1"/>
          <w:sz w:val="12"/>
          <w:szCs w:val="12"/>
        </w:rPr>
        <w:t>Le remplacement des Produits d</w:t>
      </w:r>
      <w:r w:rsidRPr="00D4472C">
        <w:rPr>
          <w:rFonts w:ascii="Tahoma" w:eastAsia="Times New Roman" w:hAnsi="Tahoma" w:cs="Tahoma"/>
          <w:color w:val="002060"/>
          <w:spacing w:val="-1"/>
          <w:sz w:val="12"/>
          <w:szCs w:val="12"/>
        </w:rPr>
        <w:t>éfectueux n'aura pas pour effet de prolonger la durée de la garantie ci-dessus fixée.</w:t>
      </w:r>
    </w:p>
    <w:p w14:paraId="39C3B5E3" w14:textId="77777777" w:rsidR="00A06C84" w:rsidRPr="00D4472C" w:rsidRDefault="00A06C84" w:rsidP="00E10127">
      <w:pPr>
        <w:shd w:val="clear" w:color="auto" w:fill="FFFFFF"/>
        <w:ind w:left="7"/>
        <w:jc w:val="both"/>
        <w:rPr>
          <w:rFonts w:ascii="Tahoma" w:eastAsia="Times New Roman" w:hAnsi="Tahoma" w:cs="Tahoma"/>
          <w:color w:val="002060"/>
          <w:spacing w:val="-1"/>
          <w:sz w:val="12"/>
          <w:szCs w:val="12"/>
        </w:rPr>
      </w:pPr>
    </w:p>
    <w:p w14:paraId="19EFBB7F" w14:textId="4FC77343" w:rsidR="00333739" w:rsidRPr="00D4472C" w:rsidRDefault="002443EF" w:rsidP="00E10127">
      <w:pPr>
        <w:shd w:val="clear" w:color="auto" w:fill="FFFFFF"/>
        <w:ind w:left="4"/>
        <w:jc w:val="both"/>
        <w:rPr>
          <w:rFonts w:ascii="Tahoma" w:hAnsi="Tahoma" w:cs="Tahoma"/>
          <w:color w:val="002060"/>
          <w:spacing w:val="-1"/>
          <w:sz w:val="12"/>
          <w:szCs w:val="12"/>
        </w:rPr>
      </w:pPr>
      <w:r w:rsidRPr="00D4472C">
        <w:rPr>
          <w:rFonts w:ascii="Tahoma" w:hAnsi="Tahoma" w:cs="Tahoma"/>
          <w:color w:val="002060"/>
          <w:sz w:val="12"/>
          <w:szCs w:val="12"/>
        </w:rPr>
        <w:t xml:space="preserve">8-5. En tout </w:t>
      </w:r>
      <w:r w:rsidRPr="00D4472C">
        <w:rPr>
          <w:rFonts w:ascii="Tahoma" w:eastAsia="Times New Roman" w:hAnsi="Tahoma" w:cs="Tahoma"/>
          <w:color w:val="002060"/>
          <w:sz w:val="12"/>
          <w:szCs w:val="12"/>
        </w:rPr>
        <w:t>état de cause, la responsabilité civile du Vendeur, toutes causes confondues à l'exception des dommages</w:t>
      </w:r>
      <w:r w:rsidR="00F62888" w:rsidRPr="00D4472C">
        <w:rPr>
          <w:rFonts w:ascii="Tahoma" w:eastAsia="Times New Roman" w:hAnsi="Tahoma" w:cs="Tahoma"/>
          <w:color w:val="002060"/>
          <w:sz w:val="12"/>
          <w:szCs w:val="12"/>
        </w:rPr>
        <w:t xml:space="preserve"> </w:t>
      </w:r>
      <w:r w:rsidRPr="00D4472C">
        <w:rPr>
          <w:rFonts w:ascii="Tahoma" w:hAnsi="Tahoma" w:cs="Tahoma"/>
          <w:color w:val="002060"/>
          <w:sz w:val="12"/>
          <w:szCs w:val="12"/>
        </w:rPr>
        <w:t>corporels et de la faute lourde, est limit</w:t>
      </w:r>
      <w:r w:rsidRPr="00D4472C">
        <w:rPr>
          <w:rFonts w:ascii="Tahoma" w:eastAsia="Times New Roman" w:hAnsi="Tahoma" w:cs="Tahoma"/>
          <w:color w:val="002060"/>
          <w:sz w:val="12"/>
          <w:szCs w:val="12"/>
        </w:rPr>
        <w:t>ée à une somme plafonnée au montant des sommes encaissées au titre de la</w:t>
      </w:r>
      <w:r w:rsidR="00F62888" w:rsidRPr="00D4472C">
        <w:rPr>
          <w:rFonts w:ascii="Tahoma" w:eastAsia="Times New Roman" w:hAnsi="Tahoma" w:cs="Tahoma"/>
          <w:color w:val="002060"/>
          <w:sz w:val="12"/>
          <w:szCs w:val="12"/>
        </w:rPr>
        <w:t xml:space="preserve"> </w:t>
      </w:r>
      <w:r w:rsidRPr="00D4472C">
        <w:rPr>
          <w:rFonts w:ascii="Tahoma" w:hAnsi="Tahoma" w:cs="Tahoma"/>
          <w:color w:val="002060"/>
          <w:spacing w:val="-1"/>
          <w:sz w:val="12"/>
          <w:szCs w:val="12"/>
        </w:rPr>
        <w:t>vente objet du litige.</w:t>
      </w:r>
    </w:p>
    <w:p w14:paraId="43880A7C" w14:textId="614B9CC1" w:rsidR="009B2C94" w:rsidRPr="00D4472C" w:rsidRDefault="009B2C94" w:rsidP="00E10127">
      <w:pPr>
        <w:shd w:val="clear" w:color="auto" w:fill="FFFFFF"/>
        <w:ind w:left="7"/>
        <w:jc w:val="both"/>
        <w:rPr>
          <w:rFonts w:ascii="Tahoma" w:eastAsia="Times New Roman" w:hAnsi="Tahoma" w:cs="Tahoma"/>
          <w:color w:val="002060"/>
          <w:spacing w:val="-1"/>
          <w:sz w:val="12"/>
          <w:szCs w:val="12"/>
        </w:rPr>
      </w:pPr>
      <w:r w:rsidRPr="00D4472C">
        <w:rPr>
          <w:rFonts w:ascii="Tahoma" w:eastAsia="Times New Roman" w:hAnsi="Tahoma" w:cs="Tahoma"/>
          <w:color w:val="002060"/>
          <w:spacing w:val="-1"/>
          <w:sz w:val="12"/>
          <w:szCs w:val="12"/>
        </w:rPr>
        <w:t xml:space="preserve"> </w:t>
      </w:r>
    </w:p>
    <w:p w14:paraId="023C8AB9" w14:textId="3070AD00" w:rsidR="009D7704" w:rsidRPr="00D4472C" w:rsidRDefault="009D7704" w:rsidP="00E10127">
      <w:pPr>
        <w:shd w:val="clear" w:color="auto" w:fill="FFFFFF"/>
        <w:ind w:left="7"/>
        <w:jc w:val="both"/>
        <w:rPr>
          <w:rFonts w:ascii="Tahoma" w:hAnsi="Tahoma" w:cs="Tahoma"/>
          <w:b/>
          <w:color w:val="002060"/>
          <w:sz w:val="12"/>
          <w:szCs w:val="12"/>
        </w:rPr>
      </w:pPr>
      <w:r w:rsidRPr="00D4472C">
        <w:rPr>
          <w:rFonts w:ascii="Tahoma" w:hAnsi="Tahoma" w:cs="Tahoma"/>
          <w:b/>
          <w:color w:val="002060"/>
          <w:sz w:val="12"/>
          <w:szCs w:val="12"/>
        </w:rPr>
        <w:t>9) RETOUR MATERIEL NEUF, HORS MATERIEL FABRIQUE SUR-MESURE</w:t>
      </w:r>
    </w:p>
    <w:p w14:paraId="089D1102" w14:textId="24FBFC20" w:rsidR="009D7704" w:rsidRPr="00D4472C" w:rsidRDefault="009D7704" w:rsidP="00E10127">
      <w:pPr>
        <w:shd w:val="clear" w:color="auto" w:fill="FFFFFF"/>
        <w:ind w:left="7"/>
        <w:jc w:val="both"/>
        <w:rPr>
          <w:rFonts w:ascii="Tahoma" w:hAnsi="Tahoma" w:cs="Tahoma"/>
          <w:color w:val="002060"/>
          <w:sz w:val="12"/>
          <w:szCs w:val="12"/>
        </w:rPr>
      </w:pPr>
      <w:r w:rsidRPr="00D4472C">
        <w:rPr>
          <w:rFonts w:ascii="Tahoma" w:hAnsi="Tahoma" w:cs="Tahoma"/>
          <w:color w:val="002060"/>
          <w:sz w:val="12"/>
          <w:szCs w:val="12"/>
        </w:rPr>
        <w:t>L’Acheteur voulant effectuer un retour de matériel neuf, HORS MATERIEL FABRIQUE SUR-MESURE</w:t>
      </w:r>
      <w:r w:rsidR="00D34EBB" w:rsidRPr="00D4472C">
        <w:rPr>
          <w:rFonts w:ascii="Tahoma" w:hAnsi="Tahoma" w:cs="Tahoma"/>
          <w:color w:val="002060"/>
          <w:sz w:val="12"/>
          <w:szCs w:val="12"/>
        </w:rPr>
        <w:t xml:space="preserve"> </w:t>
      </w:r>
      <w:r w:rsidRPr="00D4472C">
        <w:rPr>
          <w:rFonts w:ascii="Tahoma" w:hAnsi="Tahoma" w:cs="Tahoma"/>
          <w:color w:val="002060"/>
          <w:sz w:val="12"/>
          <w:szCs w:val="12"/>
        </w:rPr>
        <w:t xml:space="preserve">auprès de FLUIDRA INDUSTRY </w:t>
      </w:r>
      <w:r w:rsidR="00470E8B" w:rsidRPr="00D4472C">
        <w:rPr>
          <w:rFonts w:ascii="Tahoma" w:hAnsi="Tahoma" w:cs="Tahoma"/>
          <w:color w:val="002060"/>
          <w:sz w:val="12"/>
          <w:szCs w:val="12"/>
        </w:rPr>
        <w:t xml:space="preserve">FRANCE </w:t>
      </w:r>
      <w:r w:rsidRPr="00D4472C">
        <w:rPr>
          <w:rFonts w:ascii="Tahoma" w:hAnsi="Tahoma" w:cs="Tahoma"/>
          <w:color w:val="002060"/>
          <w:sz w:val="12"/>
          <w:szCs w:val="12"/>
        </w:rPr>
        <w:t>SAS, devra prendre contact avec le service client sous un délai de huit (8) jours à compter de la date de réception du matériel pour obtenir une autorisation de retour et un numéro de dossier.</w:t>
      </w:r>
    </w:p>
    <w:p w14:paraId="4FDCCCF0" w14:textId="77777777" w:rsidR="009D7704" w:rsidRPr="00D4472C" w:rsidRDefault="009D7704" w:rsidP="00E10127">
      <w:pPr>
        <w:shd w:val="clear" w:color="auto" w:fill="FFFFFF"/>
        <w:ind w:left="7"/>
        <w:jc w:val="both"/>
        <w:rPr>
          <w:rFonts w:ascii="Tahoma" w:hAnsi="Tahoma" w:cs="Tahoma"/>
          <w:color w:val="002060"/>
          <w:sz w:val="12"/>
          <w:szCs w:val="12"/>
        </w:rPr>
      </w:pPr>
      <w:r w:rsidRPr="00D4472C">
        <w:rPr>
          <w:rFonts w:ascii="Tahoma" w:hAnsi="Tahoma" w:cs="Tahoma"/>
          <w:color w:val="002060"/>
          <w:sz w:val="12"/>
          <w:szCs w:val="12"/>
        </w:rPr>
        <w:t>Nous ne sommes pas tenus de reprendre le matériel qui serait retourné pour un motif ne relevant pas de notre responsabilité.</w:t>
      </w:r>
    </w:p>
    <w:p w14:paraId="2806DD5A" w14:textId="77777777" w:rsidR="009D7704" w:rsidRPr="00D4472C" w:rsidRDefault="009D7704" w:rsidP="00E10127">
      <w:pPr>
        <w:shd w:val="clear" w:color="auto" w:fill="FFFFFF"/>
        <w:ind w:left="7"/>
        <w:jc w:val="both"/>
        <w:rPr>
          <w:rFonts w:ascii="Tahoma" w:hAnsi="Tahoma" w:cs="Tahoma"/>
          <w:color w:val="002060"/>
          <w:sz w:val="12"/>
          <w:szCs w:val="12"/>
        </w:rPr>
      </w:pPr>
    </w:p>
    <w:p w14:paraId="53065AD4" w14:textId="74A9534C" w:rsidR="00D34EBB" w:rsidRPr="00D4472C" w:rsidRDefault="009D7704" w:rsidP="00E10127">
      <w:pPr>
        <w:shd w:val="clear" w:color="auto" w:fill="FFFFFF"/>
        <w:ind w:left="7"/>
        <w:jc w:val="both"/>
        <w:rPr>
          <w:rFonts w:ascii="Tahoma" w:hAnsi="Tahoma" w:cs="Tahoma"/>
          <w:color w:val="002060"/>
          <w:sz w:val="12"/>
          <w:szCs w:val="12"/>
        </w:rPr>
      </w:pPr>
      <w:r w:rsidRPr="00D4472C">
        <w:rPr>
          <w:rFonts w:ascii="Tahoma" w:hAnsi="Tahoma" w:cs="Tahoma"/>
          <w:color w:val="002060"/>
          <w:sz w:val="12"/>
          <w:szCs w:val="12"/>
        </w:rPr>
        <w:t>Le matériel devra être retourné en port payé à 105 rue Henri Potez, 66000 Perpignan, en parfait état dans son emballage d’origine au maximum quinze (15) jours après accord du Vendeur. Tous les frais éventuels de remise à neuf du matériel seront à la charge du client. Dans un délai de trente (30) jours à compter de la réception par nos services du matériel, un avoir sera consenti après déduction des frais de gestion de 15 euros</w:t>
      </w:r>
      <w:r w:rsidR="00D34EBB" w:rsidRPr="00D4472C">
        <w:rPr>
          <w:rFonts w:ascii="Tahoma" w:hAnsi="Tahoma" w:cs="Tahoma"/>
          <w:color w:val="002060"/>
          <w:sz w:val="12"/>
          <w:szCs w:val="12"/>
        </w:rPr>
        <w:t>, d’une décote minimum de 20% qui pourra augmenter selon l’état du matériel.</w:t>
      </w:r>
    </w:p>
    <w:p w14:paraId="3AC7C8D4" w14:textId="35D7586C" w:rsidR="009D7704" w:rsidRPr="00D4472C" w:rsidRDefault="009D7704" w:rsidP="00E10127">
      <w:pPr>
        <w:shd w:val="clear" w:color="auto" w:fill="FFFFFF"/>
        <w:ind w:left="7"/>
        <w:jc w:val="both"/>
        <w:rPr>
          <w:rFonts w:ascii="Tahoma" w:hAnsi="Tahoma" w:cs="Tahoma"/>
          <w:color w:val="002060"/>
          <w:sz w:val="12"/>
          <w:szCs w:val="12"/>
        </w:rPr>
      </w:pPr>
      <w:r w:rsidRPr="00D4472C">
        <w:rPr>
          <w:rFonts w:ascii="Tahoma" w:hAnsi="Tahoma" w:cs="Tahoma"/>
          <w:color w:val="002060"/>
          <w:sz w:val="12"/>
          <w:szCs w:val="12"/>
        </w:rPr>
        <w:t xml:space="preserve"> </w:t>
      </w:r>
    </w:p>
    <w:p w14:paraId="1CF8C1D8" w14:textId="6AA753D4" w:rsidR="00333739" w:rsidRPr="00D4472C" w:rsidRDefault="00D34EBB" w:rsidP="00E10127">
      <w:pPr>
        <w:shd w:val="clear" w:color="auto" w:fill="FFFFFF"/>
        <w:tabs>
          <w:tab w:val="left" w:pos="119"/>
        </w:tabs>
        <w:jc w:val="both"/>
        <w:rPr>
          <w:rFonts w:ascii="Tahoma" w:hAnsi="Tahoma" w:cs="Tahoma"/>
          <w:b/>
          <w:color w:val="002060"/>
          <w:sz w:val="12"/>
          <w:szCs w:val="12"/>
        </w:rPr>
      </w:pPr>
      <w:r w:rsidRPr="00D4472C">
        <w:rPr>
          <w:rFonts w:ascii="Tahoma" w:hAnsi="Tahoma" w:cs="Tahoma"/>
          <w:b/>
          <w:bCs/>
          <w:color w:val="002060"/>
          <w:spacing w:val="-2"/>
          <w:sz w:val="12"/>
          <w:szCs w:val="12"/>
        </w:rPr>
        <w:t>10</w:t>
      </w:r>
      <w:r w:rsidR="002443EF" w:rsidRPr="00D4472C">
        <w:rPr>
          <w:rFonts w:ascii="Tahoma" w:hAnsi="Tahoma" w:cs="Tahoma"/>
          <w:b/>
          <w:bCs/>
          <w:color w:val="002060"/>
          <w:spacing w:val="-2"/>
          <w:sz w:val="12"/>
          <w:szCs w:val="12"/>
        </w:rPr>
        <w:t>)</w:t>
      </w:r>
      <w:r w:rsidR="002443EF" w:rsidRPr="00D4472C">
        <w:rPr>
          <w:rFonts w:ascii="Tahoma" w:hAnsi="Tahoma" w:cs="Tahoma"/>
          <w:b/>
          <w:bCs/>
          <w:color w:val="002060"/>
          <w:sz w:val="12"/>
          <w:szCs w:val="12"/>
        </w:rPr>
        <w:tab/>
        <w:t>PROPRI</w:t>
      </w:r>
      <w:r w:rsidR="002443EF" w:rsidRPr="00D4472C">
        <w:rPr>
          <w:rFonts w:ascii="Tahoma" w:eastAsia="Times New Roman" w:hAnsi="Tahoma" w:cs="Tahoma"/>
          <w:b/>
          <w:bCs/>
          <w:color w:val="002060"/>
          <w:sz w:val="12"/>
          <w:szCs w:val="12"/>
        </w:rPr>
        <w:t>ÉTÉ</w:t>
      </w:r>
      <w:r w:rsidR="00CE08F7" w:rsidRPr="00D4472C">
        <w:rPr>
          <w:rFonts w:ascii="Tahoma" w:eastAsia="Times New Roman" w:hAnsi="Tahoma" w:cs="Tahoma"/>
          <w:b/>
          <w:bCs/>
          <w:color w:val="002060"/>
          <w:sz w:val="12"/>
          <w:szCs w:val="12"/>
        </w:rPr>
        <w:t xml:space="preserve"> </w:t>
      </w:r>
      <w:r w:rsidR="002443EF" w:rsidRPr="00D4472C">
        <w:rPr>
          <w:rFonts w:ascii="Tahoma" w:eastAsia="Times New Roman" w:hAnsi="Tahoma" w:cs="Tahoma"/>
          <w:b/>
          <w:bCs/>
          <w:color w:val="002060"/>
          <w:sz w:val="12"/>
          <w:szCs w:val="12"/>
        </w:rPr>
        <w:t>INTELLECTUELLE</w:t>
      </w:r>
    </w:p>
    <w:p w14:paraId="0E31329F" w14:textId="77777777" w:rsidR="00333739" w:rsidRPr="00D4472C" w:rsidRDefault="002443EF" w:rsidP="00E10127">
      <w:pPr>
        <w:shd w:val="clear" w:color="auto" w:fill="FFFFFF"/>
        <w:ind w:right="4"/>
        <w:jc w:val="both"/>
        <w:rPr>
          <w:rFonts w:ascii="Tahoma" w:eastAsia="Times New Roman" w:hAnsi="Tahoma" w:cs="Tahoma"/>
          <w:color w:val="002060"/>
          <w:spacing w:val="-1"/>
          <w:sz w:val="12"/>
          <w:szCs w:val="12"/>
        </w:rPr>
      </w:pPr>
      <w:r w:rsidRPr="00D4472C">
        <w:rPr>
          <w:rFonts w:ascii="Tahoma" w:hAnsi="Tahoma" w:cs="Tahoma"/>
          <w:color w:val="002060"/>
          <w:spacing w:val="-1"/>
          <w:sz w:val="12"/>
          <w:szCs w:val="12"/>
        </w:rPr>
        <w:t>L'Acheteur devra revendre les produits du Vendeur en l'</w:t>
      </w:r>
      <w:r w:rsidRPr="00D4472C">
        <w:rPr>
          <w:rFonts w:ascii="Tahoma" w:eastAsia="Times New Roman" w:hAnsi="Tahoma" w:cs="Tahoma"/>
          <w:color w:val="002060"/>
          <w:spacing w:val="-1"/>
          <w:sz w:val="12"/>
          <w:szCs w:val="12"/>
        </w:rPr>
        <w:t xml:space="preserve">état. L'Acheteur ne saurait acquérir, modifier, exploiter ou déposer </w:t>
      </w:r>
      <w:r w:rsidRPr="00D4472C">
        <w:rPr>
          <w:rFonts w:ascii="Tahoma" w:eastAsia="Times New Roman" w:hAnsi="Tahoma" w:cs="Tahoma"/>
          <w:color w:val="002060"/>
          <w:sz w:val="12"/>
          <w:szCs w:val="12"/>
        </w:rPr>
        <w:t xml:space="preserve">un quelconque droit de propriété industrielle ou intellectuelle, tel que brevets, </w:t>
      </w:r>
      <w:r w:rsidRPr="00D4472C">
        <w:rPr>
          <w:rFonts w:ascii="Tahoma" w:eastAsia="Times New Roman" w:hAnsi="Tahoma" w:cs="Tahoma"/>
          <w:color w:val="002060"/>
          <w:sz w:val="12"/>
          <w:szCs w:val="12"/>
        </w:rPr>
        <w:t xml:space="preserve">certificats d'utilité, dessins, modèles et marques noms commerciaux et autres signes distinctifs, concédés ou appartenant au Vendeur, et notamment sur les </w:t>
      </w:r>
      <w:r w:rsidRPr="00D4472C">
        <w:rPr>
          <w:rFonts w:ascii="Tahoma" w:eastAsia="Times New Roman" w:hAnsi="Tahoma" w:cs="Tahoma"/>
          <w:color w:val="002060"/>
          <w:spacing w:val="-1"/>
          <w:sz w:val="12"/>
          <w:szCs w:val="12"/>
        </w:rPr>
        <w:t>produits, la documentation technique ou commerciale, les dé</w:t>
      </w:r>
      <w:r w:rsidR="00533729" w:rsidRPr="00D4472C">
        <w:rPr>
          <w:rFonts w:ascii="Tahoma" w:eastAsia="Times New Roman" w:hAnsi="Tahoma" w:cs="Tahoma"/>
          <w:color w:val="002060"/>
          <w:spacing w:val="-1"/>
          <w:sz w:val="12"/>
          <w:szCs w:val="12"/>
        </w:rPr>
        <w:t>nominations, marques, etc</w:t>
      </w:r>
      <w:r w:rsidRPr="00D4472C">
        <w:rPr>
          <w:rFonts w:ascii="Tahoma" w:eastAsia="Times New Roman" w:hAnsi="Tahoma" w:cs="Tahoma"/>
          <w:color w:val="002060"/>
          <w:spacing w:val="-1"/>
          <w:sz w:val="12"/>
          <w:szCs w:val="12"/>
        </w:rPr>
        <w:t xml:space="preserve">. Toute exploitation, production, modification et plus généralement toute utilisation contraire aux droits du Vendeur, donnera lieu de la part du Vendeur à </w:t>
      </w:r>
      <w:r w:rsidRPr="00D4472C">
        <w:rPr>
          <w:rFonts w:ascii="Tahoma" w:eastAsia="Times New Roman" w:hAnsi="Tahoma" w:cs="Tahoma"/>
          <w:color w:val="002060"/>
          <w:sz w:val="12"/>
          <w:szCs w:val="12"/>
        </w:rPr>
        <w:t xml:space="preserve">toute action de son choix, tant civile que pénale, afin de faire cesser ces comportements et réparer le préjudice subi. L'Acheteur s'engage à ne pas déposer, directement ou indirectement, dans le territoire ou en dehors de celui-ci, l'un </w:t>
      </w:r>
      <w:r w:rsidRPr="00D4472C">
        <w:rPr>
          <w:rFonts w:ascii="Tahoma" w:eastAsia="Times New Roman" w:hAnsi="Tahoma" w:cs="Tahoma"/>
          <w:color w:val="002060"/>
          <w:spacing w:val="-1"/>
          <w:sz w:val="12"/>
          <w:szCs w:val="12"/>
        </w:rPr>
        <w:t xml:space="preserve">quelconque des brevets, certificats d'utilité, dessins, modèles, marques, noms commerciaux et autres signes distinctifs, </w:t>
      </w:r>
      <w:r w:rsidRPr="00D4472C">
        <w:rPr>
          <w:rFonts w:ascii="Tahoma" w:eastAsia="Times New Roman" w:hAnsi="Tahoma" w:cs="Tahoma"/>
          <w:color w:val="002060"/>
          <w:sz w:val="12"/>
          <w:szCs w:val="12"/>
        </w:rPr>
        <w:t>concédés ou appartenant au Vendeur ou qui y ressembleraient, ni les incorporer, même partiellement, à son nom ou à l'un de ses signes distinctifs</w:t>
      </w:r>
      <w:r w:rsidR="00CE08F7" w:rsidRPr="00D4472C">
        <w:rPr>
          <w:rFonts w:ascii="Tahoma" w:eastAsia="Times New Roman" w:hAnsi="Tahoma" w:cs="Tahoma"/>
          <w:color w:val="002060"/>
          <w:sz w:val="12"/>
          <w:szCs w:val="12"/>
        </w:rPr>
        <w:t xml:space="preserve"> </w:t>
      </w:r>
      <w:r w:rsidRPr="00D4472C">
        <w:rPr>
          <w:rFonts w:ascii="Tahoma" w:eastAsia="Times New Roman" w:hAnsi="Tahoma" w:cs="Tahoma"/>
          <w:color w:val="002060"/>
          <w:sz w:val="12"/>
          <w:szCs w:val="12"/>
        </w:rPr>
        <w:t xml:space="preserve">ou nom de domaine. L'Acheteur s'engage à informer sans délai le Vendeur de toute atteinte aux droits de propriété industrielle ou intellectuelle de celui-ci, dans le territoire, portée à sa connaissance. L'Acheteur </w:t>
      </w:r>
      <w:r w:rsidRPr="00D4472C">
        <w:rPr>
          <w:rFonts w:ascii="Tahoma" w:eastAsia="Times New Roman" w:hAnsi="Tahoma" w:cs="Tahoma"/>
          <w:color w:val="002060"/>
          <w:spacing w:val="-1"/>
          <w:sz w:val="12"/>
          <w:szCs w:val="12"/>
        </w:rPr>
        <w:t>s'engage à faire de son mieux pour assister et aider le Vendeur à se protéger contre de telles atteintes.</w:t>
      </w:r>
    </w:p>
    <w:p w14:paraId="7413D3E1" w14:textId="77777777" w:rsidR="00B85E68" w:rsidRPr="00D4472C" w:rsidRDefault="00B85E68" w:rsidP="00E10127">
      <w:pPr>
        <w:shd w:val="clear" w:color="auto" w:fill="FFFFFF"/>
        <w:ind w:right="4"/>
        <w:jc w:val="both"/>
        <w:rPr>
          <w:rFonts w:ascii="Tahoma" w:hAnsi="Tahoma" w:cs="Tahoma"/>
          <w:color w:val="002060"/>
          <w:sz w:val="12"/>
          <w:szCs w:val="12"/>
        </w:rPr>
      </w:pPr>
    </w:p>
    <w:p w14:paraId="23C2F4CF" w14:textId="77777777" w:rsidR="00E10127" w:rsidRPr="00D4472C" w:rsidRDefault="00E10127" w:rsidP="00E10127">
      <w:pPr>
        <w:shd w:val="clear" w:color="auto" w:fill="FFFFFF"/>
        <w:ind w:right="4"/>
        <w:jc w:val="both"/>
        <w:rPr>
          <w:rFonts w:ascii="Tahoma" w:hAnsi="Tahoma" w:cs="Tahoma"/>
          <w:color w:val="002060"/>
          <w:sz w:val="12"/>
          <w:szCs w:val="12"/>
        </w:rPr>
      </w:pPr>
    </w:p>
    <w:p w14:paraId="106FA541" w14:textId="3047D5E4" w:rsidR="00333739" w:rsidRPr="00D4472C" w:rsidRDefault="00D34EBB" w:rsidP="00E10127">
      <w:pPr>
        <w:shd w:val="clear" w:color="auto" w:fill="FFFFFF"/>
        <w:tabs>
          <w:tab w:val="left" w:pos="173"/>
        </w:tabs>
        <w:ind w:left="4"/>
        <w:jc w:val="both"/>
        <w:rPr>
          <w:rFonts w:ascii="Tahoma" w:hAnsi="Tahoma" w:cs="Tahoma"/>
          <w:b/>
          <w:color w:val="002060"/>
          <w:sz w:val="12"/>
          <w:szCs w:val="12"/>
        </w:rPr>
      </w:pPr>
      <w:r w:rsidRPr="00D4472C">
        <w:rPr>
          <w:rFonts w:ascii="Tahoma" w:hAnsi="Tahoma" w:cs="Tahoma"/>
          <w:b/>
          <w:bCs/>
          <w:color w:val="002060"/>
          <w:spacing w:val="-4"/>
          <w:sz w:val="12"/>
          <w:szCs w:val="12"/>
        </w:rPr>
        <w:t>11</w:t>
      </w:r>
      <w:r w:rsidR="002443EF" w:rsidRPr="00D4472C">
        <w:rPr>
          <w:rFonts w:ascii="Tahoma" w:hAnsi="Tahoma" w:cs="Tahoma"/>
          <w:b/>
          <w:bCs/>
          <w:color w:val="002060"/>
          <w:spacing w:val="-4"/>
          <w:sz w:val="12"/>
          <w:szCs w:val="12"/>
        </w:rPr>
        <w:t>)</w:t>
      </w:r>
      <w:r w:rsidR="002443EF" w:rsidRPr="00D4472C">
        <w:rPr>
          <w:rFonts w:ascii="Tahoma" w:hAnsi="Tahoma" w:cs="Tahoma"/>
          <w:b/>
          <w:bCs/>
          <w:color w:val="002060"/>
          <w:sz w:val="12"/>
          <w:szCs w:val="12"/>
        </w:rPr>
        <w:tab/>
      </w:r>
      <w:r w:rsidR="002443EF" w:rsidRPr="00D4472C">
        <w:rPr>
          <w:rFonts w:ascii="Tahoma" w:hAnsi="Tahoma" w:cs="Tahoma"/>
          <w:b/>
          <w:bCs/>
          <w:color w:val="002060"/>
          <w:spacing w:val="-2"/>
          <w:sz w:val="12"/>
          <w:szCs w:val="12"/>
        </w:rPr>
        <w:t>FORCE MAJEURE</w:t>
      </w:r>
    </w:p>
    <w:p w14:paraId="26235787" w14:textId="77777777" w:rsidR="00333739" w:rsidRPr="00D4472C" w:rsidRDefault="002443EF" w:rsidP="00E10127">
      <w:pPr>
        <w:shd w:val="clear" w:color="auto" w:fill="FFFFFF"/>
        <w:ind w:right="7"/>
        <w:jc w:val="both"/>
        <w:rPr>
          <w:rFonts w:ascii="Tahoma" w:eastAsia="Times New Roman" w:hAnsi="Tahoma" w:cs="Tahoma"/>
          <w:color w:val="002060"/>
          <w:sz w:val="12"/>
          <w:szCs w:val="12"/>
        </w:rPr>
      </w:pPr>
      <w:r w:rsidRPr="00D4472C">
        <w:rPr>
          <w:rFonts w:ascii="Tahoma" w:hAnsi="Tahoma" w:cs="Tahoma"/>
          <w:color w:val="002060"/>
          <w:sz w:val="12"/>
          <w:szCs w:val="12"/>
        </w:rPr>
        <w:t>Le Vendeur se r</w:t>
      </w:r>
      <w:r w:rsidRPr="00D4472C">
        <w:rPr>
          <w:rFonts w:ascii="Tahoma" w:eastAsia="Times New Roman" w:hAnsi="Tahoma" w:cs="Tahoma"/>
          <w:color w:val="002060"/>
          <w:sz w:val="12"/>
          <w:szCs w:val="12"/>
        </w:rPr>
        <w:t xml:space="preserve">éserve la faculté de suspendre ou de résilier tout ou partie de la vente, de plein droit, en cas d'événements de force majeure ou de cas fortuits tels que, notamment, les grèves, Lock-out, les intempéries, les </w:t>
      </w:r>
      <w:r w:rsidRPr="00D4472C">
        <w:rPr>
          <w:rFonts w:ascii="Tahoma" w:eastAsia="Times New Roman" w:hAnsi="Tahoma" w:cs="Tahoma"/>
          <w:color w:val="002060"/>
          <w:spacing w:val="-1"/>
          <w:sz w:val="12"/>
          <w:szCs w:val="12"/>
        </w:rPr>
        <w:t xml:space="preserve">quantités insuffisantes de produits sur le marché, susceptibles d'arrêter ou de réduire la vente de ses produits ou toutes </w:t>
      </w:r>
      <w:r w:rsidRPr="00D4472C">
        <w:rPr>
          <w:rFonts w:ascii="Tahoma" w:eastAsia="Times New Roman" w:hAnsi="Tahoma" w:cs="Tahoma"/>
          <w:color w:val="002060"/>
          <w:sz w:val="12"/>
          <w:szCs w:val="12"/>
        </w:rPr>
        <w:t>causes non directement et exclusivement imputables au Vendeur. Celui-ci informera l'Acheteur à ce titre dans de brefs délais. Les commandes en cours sont donc reportées à la fin de l'événement de force majeure.</w:t>
      </w:r>
    </w:p>
    <w:p w14:paraId="6EA0B8B0" w14:textId="77777777" w:rsidR="00B85E68" w:rsidRPr="00D4472C" w:rsidRDefault="00B85E68" w:rsidP="00E10127">
      <w:pPr>
        <w:shd w:val="clear" w:color="auto" w:fill="FFFFFF"/>
        <w:ind w:right="7"/>
        <w:jc w:val="both"/>
        <w:rPr>
          <w:rFonts w:ascii="Tahoma" w:hAnsi="Tahoma" w:cs="Tahoma"/>
          <w:color w:val="002060"/>
          <w:sz w:val="12"/>
          <w:szCs w:val="12"/>
        </w:rPr>
      </w:pPr>
    </w:p>
    <w:p w14:paraId="34E19043" w14:textId="4EE5588E" w:rsidR="00333739" w:rsidRPr="00D4472C" w:rsidRDefault="002443EF" w:rsidP="00E10127">
      <w:pPr>
        <w:shd w:val="clear" w:color="auto" w:fill="FFFFFF"/>
        <w:tabs>
          <w:tab w:val="left" w:pos="173"/>
        </w:tabs>
        <w:ind w:left="4"/>
        <w:jc w:val="both"/>
        <w:rPr>
          <w:rFonts w:ascii="Tahoma" w:hAnsi="Tahoma" w:cs="Tahoma"/>
          <w:b/>
          <w:color w:val="002060"/>
          <w:sz w:val="12"/>
          <w:szCs w:val="12"/>
        </w:rPr>
      </w:pPr>
      <w:r w:rsidRPr="00D4472C">
        <w:rPr>
          <w:rFonts w:ascii="Tahoma" w:hAnsi="Tahoma" w:cs="Tahoma"/>
          <w:b/>
          <w:bCs/>
          <w:color w:val="002060"/>
          <w:spacing w:val="-4"/>
          <w:sz w:val="12"/>
          <w:szCs w:val="12"/>
        </w:rPr>
        <w:t>1</w:t>
      </w:r>
      <w:r w:rsidR="00D34EBB" w:rsidRPr="00D4472C">
        <w:rPr>
          <w:rFonts w:ascii="Tahoma" w:hAnsi="Tahoma" w:cs="Tahoma"/>
          <w:b/>
          <w:bCs/>
          <w:color w:val="002060"/>
          <w:spacing w:val="-4"/>
          <w:sz w:val="12"/>
          <w:szCs w:val="12"/>
        </w:rPr>
        <w:t>2</w:t>
      </w:r>
      <w:r w:rsidRPr="00D4472C">
        <w:rPr>
          <w:rFonts w:ascii="Tahoma" w:hAnsi="Tahoma" w:cs="Tahoma"/>
          <w:b/>
          <w:bCs/>
          <w:color w:val="002060"/>
          <w:spacing w:val="-4"/>
          <w:sz w:val="12"/>
          <w:szCs w:val="12"/>
        </w:rPr>
        <w:t>)</w:t>
      </w:r>
      <w:r w:rsidRPr="00D4472C">
        <w:rPr>
          <w:rFonts w:ascii="Tahoma" w:hAnsi="Tahoma" w:cs="Tahoma"/>
          <w:b/>
          <w:bCs/>
          <w:color w:val="002060"/>
          <w:sz w:val="12"/>
          <w:szCs w:val="12"/>
        </w:rPr>
        <w:tab/>
      </w:r>
      <w:r w:rsidRPr="00D4472C">
        <w:rPr>
          <w:rFonts w:ascii="Tahoma" w:hAnsi="Tahoma" w:cs="Tahoma"/>
          <w:b/>
          <w:bCs/>
          <w:color w:val="002060"/>
          <w:spacing w:val="-1"/>
          <w:sz w:val="12"/>
          <w:szCs w:val="12"/>
        </w:rPr>
        <w:t>CLAUSE DE R</w:t>
      </w:r>
      <w:r w:rsidRPr="00D4472C">
        <w:rPr>
          <w:rFonts w:ascii="Tahoma" w:eastAsia="Times New Roman" w:hAnsi="Tahoma" w:cs="Tahoma"/>
          <w:b/>
          <w:bCs/>
          <w:color w:val="002060"/>
          <w:spacing w:val="-1"/>
          <w:sz w:val="12"/>
          <w:szCs w:val="12"/>
        </w:rPr>
        <w:t>ÉSERVE DE PROPRIÉTÉ</w:t>
      </w:r>
    </w:p>
    <w:p w14:paraId="4C683959" w14:textId="7E2CBE3D" w:rsidR="00CE08F7" w:rsidRDefault="002443EF" w:rsidP="00E10127">
      <w:pPr>
        <w:shd w:val="clear" w:color="auto" w:fill="FFFFFF"/>
        <w:ind w:left="4" w:right="14"/>
        <w:jc w:val="both"/>
        <w:rPr>
          <w:rFonts w:ascii="Tahoma" w:eastAsia="Times New Roman" w:hAnsi="Tahoma" w:cs="Tahoma"/>
          <w:color w:val="002060"/>
          <w:sz w:val="12"/>
          <w:szCs w:val="12"/>
        </w:rPr>
      </w:pPr>
      <w:r w:rsidRPr="00D4472C">
        <w:rPr>
          <w:rFonts w:ascii="Tahoma" w:hAnsi="Tahoma" w:cs="Tahoma"/>
          <w:color w:val="002060"/>
          <w:sz w:val="12"/>
          <w:szCs w:val="12"/>
        </w:rPr>
        <w:t>Le Vendeur se r</w:t>
      </w:r>
      <w:r w:rsidRPr="00D4472C">
        <w:rPr>
          <w:rFonts w:ascii="Tahoma" w:eastAsia="Times New Roman" w:hAnsi="Tahoma" w:cs="Tahoma"/>
          <w:color w:val="002060"/>
          <w:sz w:val="12"/>
          <w:szCs w:val="12"/>
        </w:rPr>
        <w:t xml:space="preserve">éserve la propriété des produits vendus à l'Acheteur, jusqu'au complet et effectif paiement entre ses </w:t>
      </w:r>
      <w:r w:rsidRPr="00D4472C">
        <w:rPr>
          <w:rFonts w:ascii="Tahoma" w:eastAsia="Times New Roman" w:hAnsi="Tahoma" w:cs="Tahoma"/>
          <w:color w:val="002060"/>
          <w:spacing w:val="-1"/>
          <w:sz w:val="12"/>
          <w:szCs w:val="12"/>
        </w:rPr>
        <w:t>mains de l'intégralité du prix. Les produits sont considérés comme effectivement payés lorsque le prix total, taxes incluses, est définitivement</w:t>
      </w:r>
      <w:r w:rsidR="00CE08F7" w:rsidRPr="00D4472C">
        <w:rPr>
          <w:rFonts w:ascii="Tahoma" w:eastAsia="Times New Roman" w:hAnsi="Tahoma" w:cs="Tahoma"/>
          <w:color w:val="002060"/>
          <w:spacing w:val="-1"/>
          <w:sz w:val="12"/>
          <w:szCs w:val="12"/>
        </w:rPr>
        <w:t xml:space="preserve"> </w:t>
      </w:r>
      <w:r w:rsidRPr="00D4472C">
        <w:rPr>
          <w:rFonts w:ascii="Tahoma" w:eastAsia="Times New Roman" w:hAnsi="Tahoma" w:cs="Tahoma"/>
          <w:color w:val="002060"/>
          <w:spacing w:val="-1"/>
          <w:sz w:val="12"/>
          <w:szCs w:val="12"/>
        </w:rPr>
        <w:t xml:space="preserve">crédité sur le compte bancaire du Vendeur. Le défaut de paiement de l'une quelconque des échéances </w:t>
      </w:r>
      <w:r w:rsidRPr="00D4472C">
        <w:rPr>
          <w:rFonts w:ascii="Tahoma" w:eastAsia="Times New Roman" w:hAnsi="Tahoma" w:cs="Tahoma"/>
          <w:color w:val="002060"/>
          <w:sz w:val="12"/>
          <w:szCs w:val="12"/>
        </w:rPr>
        <w:t xml:space="preserve">pourra donc entraîner la revendication de ces produits. Néanmoins, à compter de la livraison, l'Acheteur assume la responsabilité des dommages que ces produits pourraient subir ou occasionner. </w:t>
      </w:r>
    </w:p>
    <w:p w14:paraId="158B2160" w14:textId="77777777" w:rsidR="00A06C84" w:rsidRPr="00D4472C" w:rsidRDefault="00A06C84" w:rsidP="00E10127">
      <w:pPr>
        <w:shd w:val="clear" w:color="auto" w:fill="FFFFFF"/>
        <w:ind w:left="4" w:right="14"/>
        <w:jc w:val="both"/>
        <w:rPr>
          <w:rFonts w:ascii="Tahoma" w:eastAsia="Times New Roman" w:hAnsi="Tahoma" w:cs="Tahoma"/>
          <w:color w:val="002060"/>
          <w:sz w:val="12"/>
          <w:szCs w:val="12"/>
        </w:rPr>
      </w:pPr>
    </w:p>
    <w:p w14:paraId="556CF175" w14:textId="79B55E72" w:rsidR="00333739" w:rsidRPr="00D4472C" w:rsidRDefault="00D34EBB" w:rsidP="00E10127">
      <w:pPr>
        <w:shd w:val="clear" w:color="auto" w:fill="FFFFFF"/>
        <w:ind w:left="4" w:right="14"/>
        <w:jc w:val="both"/>
        <w:rPr>
          <w:rFonts w:ascii="Tahoma" w:hAnsi="Tahoma" w:cs="Tahoma"/>
          <w:b/>
          <w:color w:val="002060"/>
          <w:sz w:val="12"/>
          <w:szCs w:val="12"/>
        </w:rPr>
      </w:pPr>
      <w:r w:rsidRPr="00D4472C">
        <w:rPr>
          <w:rFonts w:ascii="Tahoma" w:eastAsia="Times New Roman" w:hAnsi="Tahoma" w:cs="Tahoma"/>
          <w:b/>
          <w:bCs/>
          <w:color w:val="002060"/>
          <w:sz w:val="12"/>
          <w:szCs w:val="12"/>
        </w:rPr>
        <w:t>13</w:t>
      </w:r>
      <w:r w:rsidR="002443EF" w:rsidRPr="00D4472C">
        <w:rPr>
          <w:rFonts w:ascii="Tahoma" w:eastAsia="Times New Roman" w:hAnsi="Tahoma" w:cs="Tahoma"/>
          <w:b/>
          <w:bCs/>
          <w:color w:val="002060"/>
          <w:sz w:val="12"/>
          <w:szCs w:val="12"/>
        </w:rPr>
        <w:t>)</w:t>
      </w:r>
      <w:r w:rsidR="00A06C84">
        <w:rPr>
          <w:rFonts w:ascii="Tahoma" w:eastAsia="Times New Roman" w:hAnsi="Tahoma" w:cs="Tahoma"/>
          <w:b/>
          <w:bCs/>
          <w:color w:val="002060"/>
          <w:sz w:val="12"/>
          <w:szCs w:val="12"/>
        </w:rPr>
        <w:t xml:space="preserve"> </w:t>
      </w:r>
      <w:r w:rsidR="002443EF" w:rsidRPr="00D4472C">
        <w:rPr>
          <w:rFonts w:ascii="Tahoma" w:eastAsia="Times New Roman" w:hAnsi="Tahoma" w:cs="Tahoma"/>
          <w:b/>
          <w:bCs/>
          <w:color w:val="002060"/>
          <w:sz w:val="12"/>
          <w:szCs w:val="12"/>
        </w:rPr>
        <w:t xml:space="preserve"> </w:t>
      </w:r>
      <w:r w:rsidR="00A06C84">
        <w:rPr>
          <w:rFonts w:ascii="Tahoma" w:eastAsia="Times New Roman" w:hAnsi="Tahoma" w:cs="Tahoma"/>
          <w:b/>
          <w:bCs/>
          <w:color w:val="002060"/>
          <w:sz w:val="12"/>
          <w:szCs w:val="12"/>
        </w:rPr>
        <w:t xml:space="preserve"> </w:t>
      </w:r>
      <w:r w:rsidR="002443EF" w:rsidRPr="00D4472C">
        <w:rPr>
          <w:rFonts w:ascii="Tahoma" w:eastAsia="Times New Roman" w:hAnsi="Tahoma" w:cs="Tahoma"/>
          <w:b/>
          <w:bCs/>
          <w:color w:val="002060"/>
          <w:sz w:val="12"/>
          <w:szCs w:val="12"/>
        </w:rPr>
        <w:t>LOI</w:t>
      </w:r>
      <w:r w:rsidR="00CE08F7" w:rsidRPr="00D4472C">
        <w:rPr>
          <w:rFonts w:ascii="Tahoma" w:eastAsia="Times New Roman" w:hAnsi="Tahoma" w:cs="Tahoma"/>
          <w:b/>
          <w:bCs/>
          <w:color w:val="002060"/>
          <w:sz w:val="12"/>
          <w:szCs w:val="12"/>
        </w:rPr>
        <w:t xml:space="preserve"> </w:t>
      </w:r>
      <w:r w:rsidR="002443EF" w:rsidRPr="00D4472C">
        <w:rPr>
          <w:rFonts w:ascii="Tahoma" w:eastAsia="Times New Roman" w:hAnsi="Tahoma" w:cs="Tahoma"/>
          <w:b/>
          <w:bCs/>
          <w:color w:val="002060"/>
          <w:sz w:val="12"/>
          <w:szCs w:val="12"/>
        </w:rPr>
        <w:t>HAMON</w:t>
      </w:r>
    </w:p>
    <w:p w14:paraId="4F780572" w14:textId="35A8D7B6" w:rsidR="00333739" w:rsidRPr="00D4472C" w:rsidRDefault="002443EF" w:rsidP="00E10127">
      <w:pPr>
        <w:shd w:val="clear" w:color="auto" w:fill="FFFFFF"/>
        <w:ind w:right="14"/>
        <w:jc w:val="both"/>
        <w:rPr>
          <w:rFonts w:ascii="Tahoma" w:eastAsia="Times New Roman" w:hAnsi="Tahoma" w:cs="Tahoma"/>
          <w:color w:val="002060"/>
          <w:sz w:val="12"/>
          <w:szCs w:val="12"/>
        </w:rPr>
      </w:pPr>
      <w:r w:rsidRPr="00D4472C">
        <w:rPr>
          <w:rFonts w:ascii="Tahoma" w:hAnsi="Tahoma" w:cs="Tahoma"/>
          <w:color w:val="002060"/>
          <w:spacing w:val="-1"/>
          <w:sz w:val="12"/>
          <w:szCs w:val="12"/>
        </w:rPr>
        <w:t>En termes g</w:t>
      </w:r>
      <w:r w:rsidRPr="00D4472C">
        <w:rPr>
          <w:rFonts w:ascii="Tahoma" w:eastAsia="Times New Roman" w:hAnsi="Tahoma" w:cs="Tahoma"/>
          <w:color w:val="002060"/>
          <w:spacing w:val="-1"/>
          <w:sz w:val="12"/>
          <w:szCs w:val="12"/>
        </w:rPr>
        <w:t xml:space="preserve">énérales les pièces détachées indispensables pour les biens meubles mis pour la première fois sur le marché </w:t>
      </w:r>
      <w:r w:rsidRPr="00D4472C">
        <w:rPr>
          <w:rFonts w:ascii="Tahoma" w:eastAsia="Times New Roman" w:hAnsi="Tahoma" w:cs="Tahoma"/>
          <w:color w:val="002060"/>
          <w:sz w:val="12"/>
          <w:szCs w:val="12"/>
        </w:rPr>
        <w:t xml:space="preserve">à compter du 1er mars 2015 seront disponibles, sauf indication particulière au contraire, pendant cinq ans. Les pièces détachées indispensables à l'utilisation des biens vendus par </w:t>
      </w:r>
      <w:r w:rsidR="00EC7E25" w:rsidRPr="00D4472C">
        <w:rPr>
          <w:rFonts w:ascii="Tahoma" w:eastAsia="Times New Roman" w:hAnsi="Tahoma" w:cs="Tahoma"/>
          <w:color w:val="002060"/>
          <w:sz w:val="12"/>
          <w:szCs w:val="12"/>
        </w:rPr>
        <w:t>FLUIDRA INDUSTRY</w:t>
      </w:r>
      <w:r w:rsidRPr="00D4472C">
        <w:rPr>
          <w:rFonts w:ascii="Tahoma" w:eastAsia="Times New Roman" w:hAnsi="Tahoma" w:cs="Tahoma"/>
          <w:color w:val="002060"/>
          <w:sz w:val="12"/>
          <w:szCs w:val="12"/>
        </w:rPr>
        <w:t xml:space="preserve"> </w:t>
      </w:r>
      <w:r w:rsidR="00EC7E25" w:rsidRPr="00D4472C">
        <w:rPr>
          <w:rFonts w:ascii="Tahoma" w:eastAsia="Times New Roman" w:hAnsi="Tahoma" w:cs="Tahoma"/>
          <w:color w:val="002060"/>
          <w:sz w:val="12"/>
          <w:szCs w:val="12"/>
        </w:rPr>
        <w:t>FRANCE SAS</w:t>
      </w:r>
      <w:r w:rsidRPr="00D4472C">
        <w:rPr>
          <w:rFonts w:ascii="Tahoma" w:eastAsia="Times New Roman" w:hAnsi="Tahoma" w:cs="Tahoma"/>
          <w:color w:val="002060"/>
          <w:sz w:val="12"/>
          <w:szCs w:val="12"/>
        </w:rPr>
        <w:t xml:space="preserve"> visée à l'article L.111-3 du code de </w:t>
      </w:r>
      <w:r w:rsidRPr="00D4472C">
        <w:rPr>
          <w:rFonts w:ascii="Tahoma" w:eastAsia="Times New Roman" w:hAnsi="Tahoma" w:cs="Tahoma"/>
          <w:color w:val="002060"/>
          <w:spacing w:val="-2"/>
          <w:sz w:val="12"/>
          <w:szCs w:val="12"/>
        </w:rPr>
        <w:t xml:space="preserve">la consommation, mis pour </w:t>
      </w:r>
      <w:r w:rsidR="00814CD4" w:rsidRPr="00D4472C">
        <w:rPr>
          <w:rFonts w:ascii="Tahoma" w:eastAsia="Times New Roman" w:hAnsi="Tahoma" w:cs="Tahoma"/>
          <w:color w:val="002060"/>
          <w:spacing w:val="-2"/>
          <w:sz w:val="12"/>
          <w:szCs w:val="12"/>
        </w:rPr>
        <w:t xml:space="preserve">la </w:t>
      </w:r>
      <w:r w:rsidRPr="00D4472C">
        <w:rPr>
          <w:rFonts w:ascii="Tahoma" w:eastAsia="Times New Roman" w:hAnsi="Tahoma" w:cs="Tahoma"/>
          <w:color w:val="002060"/>
          <w:spacing w:val="-2"/>
          <w:sz w:val="12"/>
          <w:szCs w:val="12"/>
        </w:rPr>
        <w:t xml:space="preserve">première fois sur le marché à compter du 1 er mars 2015, seront fournis dans un délai de deux </w:t>
      </w:r>
      <w:r w:rsidRPr="00D4472C">
        <w:rPr>
          <w:rFonts w:ascii="Tahoma" w:eastAsia="Times New Roman" w:hAnsi="Tahoma" w:cs="Tahoma"/>
          <w:color w:val="002060"/>
          <w:sz w:val="12"/>
          <w:szCs w:val="12"/>
        </w:rPr>
        <w:t>mois aux vendeurs professionnels ou aux réparateurs agréés ou non.</w:t>
      </w:r>
    </w:p>
    <w:p w14:paraId="26DA2DF4" w14:textId="77777777" w:rsidR="00B85E68" w:rsidRPr="00D4472C" w:rsidRDefault="00B85E68" w:rsidP="00E10127">
      <w:pPr>
        <w:shd w:val="clear" w:color="auto" w:fill="FFFFFF"/>
        <w:ind w:right="14"/>
        <w:jc w:val="both"/>
        <w:rPr>
          <w:rFonts w:ascii="Tahoma" w:hAnsi="Tahoma" w:cs="Tahoma"/>
          <w:b/>
          <w:color w:val="002060"/>
          <w:sz w:val="12"/>
          <w:szCs w:val="12"/>
        </w:rPr>
      </w:pPr>
    </w:p>
    <w:p w14:paraId="4A75CE7D" w14:textId="1976B2C8" w:rsidR="00333739" w:rsidRPr="00D4472C" w:rsidRDefault="00D34EBB" w:rsidP="00E10127">
      <w:pPr>
        <w:shd w:val="clear" w:color="auto" w:fill="FFFFFF"/>
        <w:tabs>
          <w:tab w:val="left" w:pos="173"/>
        </w:tabs>
        <w:ind w:left="4"/>
        <w:jc w:val="both"/>
        <w:rPr>
          <w:rFonts w:ascii="Tahoma" w:hAnsi="Tahoma" w:cs="Tahoma"/>
          <w:b/>
          <w:color w:val="002060"/>
          <w:sz w:val="12"/>
          <w:szCs w:val="12"/>
        </w:rPr>
      </w:pPr>
      <w:r w:rsidRPr="00D4472C">
        <w:rPr>
          <w:rFonts w:ascii="Tahoma" w:hAnsi="Tahoma" w:cs="Tahoma"/>
          <w:b/>
          <w:bCs/>
          <w:color w:val="002060"/>
          <w:spacing w:val="-4"/>
          <w:sz w:val="12"/>
          <w:szCs w:val="12"/>
        </w:rPr>
        <w:t>14</w:t>
      </w:r>
      <w:r w:rsidR="002443EF" w:rsidRPr="00D4472C">
        <w:rPr>
          <w:rFonts w:ascii="Tahoma" w:hAnsi="Tahoma" w:cs="Tahoma"/>
          <w:b/>
          <w:bCs/>
          <w:color w:val="002060"/>
          <w:spacing w:val="-4"/>
          <w:sz w:val="12"/>
          <w:szCs w:val="12"/>
        </w:rPr>
        <w:t>)</w:t>
      </w:r>
      <w:r w:rsidR="00A06C84" w:rsidRPr="00D4472C">
        <w:rPr>
          <w:rFonts w:ascii="Tahoma" w:hAnsi="Tahoma" w:cs="Tahoma"/>
          <w:b/>
          <w:bCs/>
          <w:color w:val="002060"/>
          <w:spacing w:val="-4"/>
          <w:sz w:val="12"/>
          <w:szCs w:val="12"/>
        </w:rPr>
        <w:t xml:space="preserve"> </w:t>
      </w:r>
      <w:r w:rsidR="002443EF" w:rsidRPr="00D4472C">
        <w:rPr>
          <w:rFonts w:ascii="Tahoma" w:hAnsi="Tahoma" w:cs="Tahoma"/>
          <w:b/>
          <w:bCs/>
          <w:color w:val="002060"/>
          <w:sz w:val="12"/>
          <w:szCs w:val="12"/>
        </w:rPr>
        <w:tab/>
        <w:t>CONFIDENTIALIT</w:t>
      </w:r>
      <w:r w:rsidR="002443EF" w:rsidRPr="00D4472C">
        <w:rPr>
          <w:rFonts w:ascii="Tahoma" w:eastAsia="Times New Roman" w:hAnsi="Tahoma" w:cs="Tahoma"/>
          <w:b/>
          <w:bCs/>
          <w:color w:val="002060"/>
          <w:sz w:val="12"/>
          <w:szCs w:val="12"/>
        </w:rPr>
        <w:t>É</w:t>
      </w:r>
    </w:p>
    <w:p w14:paraId="247F76B7" w14:textId="77777777" w:rsidR="00333739" w:rsidRPr="00D4472C" w:rsidRDefault="002443EF" w:rsidP="00E10127">
      <w:pPr>
        <w:shd w:val="clear" w:color="auto" w:fill="FFFFFF"/>
        <w:ind w:right="22"/>
        <w:jc w:val="both"/>
        <w:rPr>
          <w:rFonts w:ascii="Tahoma" w:eastAsia="Times New Roman" w:hAnsi="Tahoma" w:cs="Tahoma"/>
          <w:color w:val="002060"/>
          <w:spacing w:val="-1"/>
          <w:sz w:val="12"/>
          <w:szCs w:val="12"/>
        </w:rPr>
      </w:pPr>
      <w:r w:rsidRPr="00D4472C">
        <w:rPr>
          <w:rFonts w:ascii="Tahoma" w:hAnsi="Tahoma" w:cs="Tahoma"/>
          <w:color w:val="002060"/>
          <w:spacing w:val="-1"/>
          <w:sz w:val="12"/>
          <w:szCs w:val="12"/>
        </w:rPr>
        <w:t>Les parties s'engagent r</w:t>
      </w:r>
      <w:r w:rsidRPr="00D4472C">
        <w:rPr>
          <w:rFonts w:ascii="Tahoma" w:eastAsia="Times New Roman" w:hAnsi="Tahoma" w:cs="Tahoma"/>
          <w:color w:val="002060"/>
          <w:spacing w:val="-1"/>
          <w:sz w:val="12"/>
          <w:szCs w:val="12"/>
        </w:rPr>
        <w:t xml:space="preserve">éciproquement à une obligation générale de confidentialité portant sur toute information orale ou </w:t>
      </w:r>
      <w:r w:rsidRPr="00D4472C">
        <w:rPr>
          <w:rFonts w:ascii="Tahoma" w:eastAsia="Times New Roman" w:hAnsi="Tahoma" w:cs="Tahoma"/>
          <w:color w:val="002060"/>
          <w:sz w:val="12"/>
          <w:szCs w:val="12"/>
        </w:rPr>
        <w:t xml:space="preserve">écrite, quelle qu'elle soit et quel qu'en soit le support, échangée dans le cadre de la préparation et de l'exécution du </w:t>
      </w:r>
      <w:r w:rsidRPr="00D4472C">
        <w:rPr>
          <w:rFonts w:ascii="Tahoma" w:eastAsia="Times New Roman" w:hAnsi="Tahoma" w:cs="Tahoma"/>
          <w:color w:val="002060"/>
          <w:spacing w:val="-1"/>
          <w:sz w:val="12"/>
          <w:szCs w:val="12"/>
        </w:rPr>
        <w:t xml:space="preserve">contrat sauf les informations qui sont généralement connues du public ou celles qui le deviendront autrement que par la faute ou du fait de l'Acheteur. L'Acheteur s'engage à prendre toutes les mesures nécessaires afin d'assurer le respect de </w:t>
      </w:r>
      <w:r w:rsidRPr="00D4472C">
        <w:rPr>
          <w:rFonts w:ascii="Tahoma" w:eastAsia="Times New Roman" w:hAnsi="Tahoma" w:cs="Tahoma"/>
          <w:color w:val="002060"/>
          <w:sz w:val="12"/>
          <w:szCs w:val="12"/>
        </w:rPr>
        <w:t xml:space="preserve">cette obligation de confidentialité, pendant toute la durée du contrat et même après son échéance, et se porte fort du </w:t>
      </w:r>
      <w:r w:rsidRPr="00D4472C">
        <w:rPr>
          <w:rFonts w:ascii="Tahoma" w:eastAsia="Times New Roman" w:hAnsi="Tahoma" w:cs="Tahoma"/>
          <w:color w:val="002060"/>
          <w:spacing w:val="-1"/>
          <w:sz w:val="12"/>
          <w:szCs w:val="12"/>
        </w:rPr>
        <w:t>respect de cette obligation par l'ensemble de ses salariés. Cette obligation est une obligation de résultat.</w:t>
      </w:r>
    </w:p>
    <w:p w14:paraId="1B21A06A" w14:textId="77777777" w:rsidR="00B85E68" w:rsidRPr="00D4472C" w:rsidRDefault="00B85E68" w:rsidP="00E10127">
      <w:pPr>
        <w:shd w:val="clear" w:color="auto" w:fill="FFFFFF"/>
        <w:ind w:right="22"/>
        <w:jc w:val="both"/>
        <w:rPr>
          <w:rFonts w:ascii="Tahoma" w:hAnsi="Tahoma" w:cs="Tahoma"/>
          <w:color w:val="002060"/>
          <w:sz w:val="12"/>
          <w:szCs w:val="12"/>
        </w:rPr>
      </w:pPr>
    </w:p>
    <w:p w14:paraId="48FA1422" w14:textId="26DBFC75" w:rsidR="00333739" w:rsidRPr="00D4472C" w:rsidRDefault="00D34EBB" w:rsidP="00E10127">
      <w:pPr>
        <w:shd w:val="clear" w:color="auto" w:fill="FFFFFF"/>
        <w:tabs>
          <w:tab w:val="left" w:pos="173"/>
        </w:tabs>
        <w:ind w:left="4"/>
        <w:jc w:val="both"/>
        <w:rPr>
          <w:rFonts w:ascii="Tahoma" w:hAnsi="Tahoma" w:cs="Tahoma"/>
          <w:b/>
          <w:color w:val="002060"/>
          <w:sz w:val="12"/>
          <w:szCs w:val="12"/>
        </w:rPr>
      </w:pPr>
      <w:r w:rsidRPr="00D4472C">
        <w:rPr>
          <w:rFonts w:ascii="Tahoma" w:hAnsi="Tahoma" w:cs="Tahoma"/>
          <w:b/>
          <w:bCs/>
          <w:color w:val="002060"/>
          <w:spacing w:val="-4"/>
          <w:sz w:val="12"/>
          <w:szCs w:val="12"/>
        </w:rPr>
        <w:t>15</w:t>
      </w:r>
      <w:r w:rsidR="002443EF" w:rsidRPr="00D4472C">
        <w:rPr>
          <w:rFonts w:ascii="Tahoma" w:hAnsi="Tahoma" w:cs="Tahoma"/>
          <w:b/>
          <w:bCs/>
          <w:color w:val="002060"/>
          <w:spacing w:val="-4"/>
          <w:sz w:val="12"/>
          <w:szCs w:val="12"/>
        </w:rPr>
        <w:t>)</w:t>
      </w:r>
      <w:r w:rsidR="002443EF" w:rsidRPr="00D4472C">
        <w:rPr>
          <w:rFonts w:ascii="Tahoma" w:hAnsi="Tahoma" w:cs="Tahoma"/>
          <w:b/>
          <w:bCs/>
          <w:color w:val="002060"/>
          <w:sz w:val="12"/>
          <w:szCs w:val="12"/>
        </w:rPr>
        <w:tab/>
      </w:r>
      <w:r w:rsidR="002443EF" w:rsidRPr="00D4472C">
        <w:rPr>
          <w:rFonts w:ascii="Tahoma" w:hAnsi="Tahoma" w:cs="Tahoma"/>
          <w:b/>
          <w:bCs/>
          <w:color w:val="002060"/>
          <w:spacing w:val="-2"/>
          <w:sz w:val="12"/>
          <w:szCs w:val="12"/>
        </w:rPr>
        <w:t>DROITS D'ACCES AUX FICHIERS</w:t>
      </w:r>
    </w:p>
    <w:p w14:paraId="7B1AFC0B" w14:textId="4873858B" w:rsidR="00814CD4" w:rsidRPr="00D4472C" w:rsidRDefault="00814CD4" w:rsidP="00E10127">
      <w:pPr>
        <w:shd w:val="clear" w:color="auto" w:fill="FFFFFF"/>
        <w:ind w:left="18" w:right="14"/>
        <w:jc w:val="both"/>
        <w:rPr>
          <w:rFonts w:ascii="Tahoma" w:hAnsi="Tahoma" w:cs="Tahoma"/>
          <w:color w:val="002060"/>
          <w:sz w:val="12"/>
          <w:szCs w:val="12"/>
        </w:rPr>
      </w:pPr>
      <w:r w:rsidRPr="00D4472C">
        <w:rPr>
          <w:rFonts w:ascii="Tahoma" w:hAnsi="Tahoma" w:cs="Tahoma"/>
          <w:color w:val="002060"/>
          <w:sz w:val="12"/>
          <w:szCs w:val="12"/>
        </w:rPr>
        <w:t xml:space="preserve">En vue d’assurer la meilleure commercialisation des Produits, le Client est informé que certaines informations nominatives le concernant, telles que son identité ou ses coordonnées, sont susceptibles de faire l’objet d’un traitement de données régulièrement déclaré à l’autorité compétente par </w:t>
      </w:r>
      <w:r w:rsidR="00973678" w:rsidRPr="00973678">
        <w:rPr>
          <w:rFonts w:ascii="Tahoma" w:hAnsi="Tahoma" w:cs="Tahoma"/>
          <w:color w:val="002060"/>
          <w:sz w:val="12"/>
          <w:szCs w:val="12"/>
        </w:rPr>
        <w:t>FLUIDRA SA</w:t>
      </w:r>
      <w:r w:rsidRPr="00D4472C">
        <w:rPr>
          <w:rFonts w:ascii="Tahoma" w:hAnsi="Tahoma" w:cs="Tahoma"/>
          <w:color w:val="002060"/>
          <w:sz w:val="12"/>
          <w:szCs w:val="12"/>
        </w:rPr>
        <w:t>, en sa qualité de Responsable des traitements de données personnelles. Ces données sont susceptibles d’être utilisées par FLUIDRA INDUSTRY FRANCE SAS, dans le respect de la Loi « informatique et Libertés » du 6 janvier 1978, modifiée par la Loi relative à « la protection des personnes physiques à l’égard des traitements de données personnelles » du 6 août 2004.</w:t>
      </w:r>
    </w:p>
    <w:p w14:paraId="76D042DF" w14:textId="65B9CB8E" w:rsidR="005E3FD1" w:rsidRPr="00D4472C" w:rsidRDefault="00814CD4">
      <w:pPr>
        <w:shd w:val="clear" w:color="auto" w:fill="FFFFFF"/>
        <w:ind w:right="11"/>
        <w:jc w:val="both"/>
        <w:rPr>
          <w:rFonts w:ascii="Tahoma" w:eastAsia="Times New Roman" w:hAnsi="Tahoma" w:cs="Tahoma"/>
          <w:color w:val="002060"/>
          <w:spacing w:val="-1"/>
          <w:sz w:val="12"/>
          <w:szCs w:val="12"/>
        </w:rPr>
      </w:pPr>
      <w:r w:rsidRPr="00D4472C">
        <w:rPr>
          <w:rFonts w:ascii="Tahoma" w:hAnsi="Tahoma" w:cs="Tahoma"/>
          <w:color w:val="002060"/>
          <w:sz w:val="12"/>
          <w:szCs w:val="12"/>
        </w:rPr>
        <w:t xml:space="preserve">Conformément à la loi « informatique et Libertés » précitée, le Client jouit d’un droit d’accès, de rectification et de suppression des données le concernant, qu’il peut exercer directement auprès FLUIDRA INDUSTRY </w:t>
      </w:r>
      <w:r w:rsidR="00677608" w:rsidRPr="00D4472C">
        <w:rPr>
          <w:rFonts w:ascii="Tahoma" w:hAnsi="Tahoma" w:cs="Tahoma"/>
          <w:color w:val="002060"/>
          <w:sz w:val="12"/>
          <w:szCs w:val="12"/>
        </w:rPr>
        <w:t>F</w:t>
      </w:r>
      <w:r w:rsidR="00F37E8F" w:rsidRPr="00D4472C">
        <w:rPr>
          <w:rFonts w:ascii="Tahoma" w:hAnsi="Tahoma" w:cs="Tahoma"/>
          <w:color w:val="002060"/>
          <w:sz w:val="12"/>
          <w:szCs w:val="12"/>
        </w:rPr>
        <w:t>RANCE</w:t>
      </w:r>
      <w:r w:rsidR="00677608" w:rsidRPr="00D4472C">
        <w:rPr>
          <w:rFonts w:ascii="Tahoma" w:hAnsi="Tahoma" w:cs="Tahoma"/>
          <w:color w:val="002060"/>
          <w:sz w:val="12"/>
          <w:szCs w:val="12"/>
        </w:rPr>
        <w:t xml:space="preserve"> SAS</w:t>
      </w:r>
      <w:r w:rsidR="00951AA5" w:rsidRPr="00D4472C">
        <w:rPr>
          <w:rFonts w:ascii="Tahoma" w:hAnsi="Tahoma" w:cs="Tahoma"/>
          <w:color w:val="002060"/>
          <w:sz w:val="12"/>
          <w:szCs w:val="12"/>
        </w:rPr>
        <w:t xml:space="preserve"> </w:t>
      </w:r>
      <w:r w:rsidR="00951AA5" w:rsidRPr="00D4472C">
        <w:rPr>
          <w:rFonts w:ascii="Tahoma" w:eastAsia="Times New Roman" w:hAnsi="Tahoma" w:cs="Tahoma"/>
          <w:color w:val="002060"/>
          <w:spacing w:val="-1"/>
          <w:sz w:val="12"/>
          <w:szCs w:val="12"/>
        </w:rPr>
        <w:t>e</w:t>
      </w:r>
      <w:r w:rsidRPr="00D4472C">
        <w:rPr>
          <w:rFonts w:ascii="Tahoma" w:eastAsia="Times New Roman" w:hAnsi="Tahoma" w:cs="Tahoma"/>
          <w:color w:val="002060"/>
          <w:spacing w:val="-1"/>
          <w:sz w:val="12"/>
          <w:szCs w:val="12"/>
        </w:rPr>
        <w:t>n envoyant un courriel à</w:t>
      </w:r>
      <w:r w:rsidR="005E3FD1" w:rsidRPr="00D4472C">
        <w:rPr>
          <w:rFonts w:ascii="Tahoma" w:eastAsia="Times New Roman" w:hAnsi="Tahoma" w:cs="Tahoma"/>
          <w:color w:val="002060"/>
          <w:spacing w:val="-1"/>
          <w:sz w:val="12"/>
          <w:szCs w:val="12"/>
        </w:rPr>
        <w:t xml:space="preserve"> l’adresse</w:t>
      </w:r>
      <w:r w:rsidR="00B34F86" w:rsidRPr="00D4472C">
        <w:rPr>
          <w:rFonts w:ascii="Tahoma" w:eastAsia="Times New Roman" w:hAnsi="Tahoma" w:cs="Tahoma"/>
          <w:color w:val="002060"/>
          <w:spacing w:val="-1"/>
          <w:sz w:val="12"/>
          <w:szCs w:val="12"/>
        </w:rPr>
        <w:t xml:space="preserve"> </w:t>
      </w:r>
      <w:r w:rsidRPr="00D4472C">
        <w:rPr>
          <w:rFonts w:ascii="Tahoma" w:eastAsia="Times New Roman" w:hAnsi="Tahoma" w:cs="Tahoma"/>
          <w:color w:val="002060"/>
          <w:spacing w:val="-1"/>
          <w:sz w:val="12"/>
          <w:szCs w:val="12"/>
        </w:rPr>
        <w:t>suivante</w:t>
      </w:r>
      <w:r w:rsidR="005E3FD1" w:rsidRPr="00D4472C">
        <w:rPr>
          <w:rFonts w:ascii="Tahoma" w:eastAsia="Times New Roman" w:hAnsi="Tahoma" w:cs="Tahoma"/>
          <w:color w:val="002060"/>
          <w:spacing w:val="-1"/>
          <w:sz w:val="12"/>
          <w:szCs w:val="12"/>
        </w:rPr>
        <w:t xml:space="preserve"> </w:t>
      </w:r>
      <w:hyperlink r:id="rId14" w:history="1">
        <w:r w:rsidR="005E3FD1" w:rsidRPr="00D4472C">
          <w:rPr>
            <w:rStyle w:val="Lienhypertexte"/>
            <w:rFonts w:ascii="Tahoma" w:hAnsi="Tahoma" w:cs="Tahoma"/>
            <w:b/>
            <w:sz w:val="12"/>
            <w:szCs w:val="12"/>
          </w:rPr>
          <w:t>dataprivacy@fluidra.com</w:t>
        </w:r>
      </w:hyperlink>
      <w:r w:rsidRPr="00D4472C">
        <w:rPr>
          <w:rFonts w:ascii="Tahoma" w:eastAsia="Times New Roman" w:hAnsi="Tahoma" w:cs="Tahoma"/>
          <w:b/>
          <w:color w:val="002060"/>
          <w:spacing w:val="-1"/>
          <w:sz w:val="12"/>
          <w:szCs w:val="12"/>
        </w:rPr>
        <w:t>.</w:t>
      </w:r>
    </w:p>
    <w:p w14:paraId="753D2AC9" w14:textId="77777777" w:rsidR="00B34F86" w:rsidRPr="00D4472C" w:rsidRDefault="00B34F86">
      <w:pPr>
        <w:shd w:val="clear" w:color="auto" w:fill="FFFFFF"/>
        <w:ind w:right="11"/>
        <w:jc w:val="both"/>
        <w:rPr>
          <w:rFonts w:ascii="Tahoma" w:eastAsia="Times New Roman" w:hAnsi="Tahoma" w:cs="Tahoma"/>
          <w:color w:val="002060"/>
          <w:spacing w:val="-1"/>
          <w:sz w:val="12"/>
          <w:szCs w:val="12"/>
        </w:rPr>
      </w:pPr>
    </w:p>
    <w:p w14:paraId="112FC009" w14:textId="77777777" w:rsidR="00B34F86" w:rsidRPr="00D4472C" w:rsidRDefault="00B34F86">
      <w:pPr>
        <w:shd w:val="clear" w:color="auto" w:fill="FFFFFF"/>
        <w:ind w:right="11"/>
        <w:jc w:val="both"/>
        <w:rPr>
          <w:rFonts w:ascii="Tahoma" w:eastAsia="Times New Roman" w:hAnsi="Tahoma" w:cs="Tahoma"/>
          <w:color w:val="002060"/>
          <w:spacing w:val="-1"/>
          <w:sz w:val="12"/>
          <w:szCs w:val="12"/>
        </w:rPr>
      </w:pPr>
    </w:p>
    <w:p w14:paraId="2EA25568" w14:textId="49040F7A" w:rsidR="00CE08F7" w:rsidRPr="00D4472C" w:rsidRDefault="002443EF">
      <w:pPr>
        <w:shd w:val="clear" w:color="auto" w:fill="FFFFFF"/>
        <w:ind w:left="4"/>
        <w:jc w:val="both"/>
        <w:rPr>
          <w:rFonts w:ascii="Tahoma" w:hAnsi="Tahoma" w:cs="Tahoma"/>
          <w:color w:val="002060"/>
          <w:sz w:val="12"/>
          <w:szCs w:val="12"/>
        </w:rPr>
      </w:pPr>
      <w:r w:rsidRPr="00D4472C">
        <w:rPr>
          <w:rFonts w:ascii="Tahoma" w:hAnsi="Tahoma" w:cs="Tahoma"/>
          <w:color w:val="002060"/>
          <w:spacing w:val="-2"/>
          <w:sz w:val="12"/>
          <w:szCs w:val="12"/>
        </w:rPr>
        <w:t xml:space="preserve">Date, signature et </w:t>
      </w:r>
      <w:r w:rsidR="00CE08F7" w:rsidRPr="00D4472C">
        <w:rPr>
          <w:rFonts w:ascii="Tahoma" w:hAnsi="Tahoma" w:cs="Tahoma"/>
          <w:color w:val="002060"/>
          <w:spacing w:val="-2"/>
          <w:sz w:val="12"/>
          <w:szCs w:val="12"/>
        </w:rPr>
        <w:t>cach</w:t>
      </w:r>
      <w:r w:rsidR="00CE08F7" w:rsidRPr="00D4472C">
        <w:rPr>
          <w:rFonts w:ascii="Tahoma" w:eastAsia="Times New Roman" w:hAnsi="Tahoma" w:cs="Tahoma"/>
          <w:color w:val="002060"/>
          <w:spacing w:val="-2"/>
          <w:sz w:val="12"/>
          <w:szCs w:val="12"/>
        </w:rPr>
        <w:t>et</w:t>
      </w:r>
      <w:r w:rsidRPr="00D4472C">
        <w:rPr>
          <w:rFonts w:ascii="Tahoma" w:eastAsia="Times New Roman" w:hAnsi="Tahoma" w:cs="Tahoma"/>
          <w:color w:val="002060"/>
          <w:spacing w:val="-2"/>
          <w:sz w:val="12"/>
          <w:szCs w:val="12"/>
        </w:rPr>
        <w:t xml:space="preserve"> de l'Acheteur, précédé de la mention "lu et approuvé" </w:t>
      </w:r>
      <w:r w:rsidR="00FD0A5B" w:rsidRPr="00D4472C">
        <w:rPr>
          <w:rFonts w:ascii="Tahoma" w:eastAsia="Times New Roman" w:hAnsi="Tahoma" w:cs="Tahoma"/>
          <w:color w:val="002060"/>
          <w:spacing w:val="-2"/>
          <w:sz w:val="12"/>
          <w:szCs w:val="12"/>
        </w:rPr>
        <w:t>manuscrite :</w:t>
      </w:r>
    </w:p>
    <w:sectPr w:rsidR="00CE08F7" w:rsidRPr="00D4472C" w:rsidSect="00D4472C">
      <w:type w:val="continuous"/>
      <w:pgSz w:w="11909" w:h="16834"/>
      <w:pgMar w:top="414" w:right="490" w:bottom="360" w:left="36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96BEC" w14:textId="77777777" w:rsidR="00E15EB4" w:rsidRDefault="00E15EB4" w:rsidP="00E15EB4">
      <w:r>
        <w:separator/>
      </w:r>
    </w:p>
  </w:endnote>
  <w:endnote w:type="continuationSeparator" w:id="0">
    <w:p w14:paraId="59525EC7" w14:textId="77777777" w:rsidR="00E15EB4" w:rsidRDefault="00E15EB4" w:rsidP="00E1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31C14" w14:textId="77777777" w:rsidR="00E15EB4" w:rsidRDefault="00E15EB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268EF" w14:textId="77777777" w:rsidR="00E15EB4" w:rsidRDefault="00E15EB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1614B" w14:textId="77777777" w:rsidR="00E15EB4" w:rsidRDefault="00E15E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6D68F" w14:textId="77777777" w:rsidR="00E15EB4" w:rsidRDefault="00E15EB4" w:rsidP="00E15EB4">
      <w:r>
        <w:separator/>
      </w:r>
    </w:p>
  </w:footnote>
  <w:footnote w:type="continuationSeparator" w:id="0">
    <w:p w14:paraId="44487E78" w14:textId="77777777" w:rsidR="00E15EB4" w:rsidRDefault="00E15EB4" w:rsidP="00E15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B5638" w14:textId="698E4C34" w:rsidR="00E15EB4" w:rsidRDefault="00E15EB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292D1" w14:textId="130E4621" w:rsidR="00E15EB4" w:rsidRDefault="00E15EB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AD17B" w14:textId="690114F8" w:rsidR="00E15EB4" w:rsidRDefault="00E15EB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D247FB"/>
    <w:multiLevelType w:val="hybridMultilevel"/>
    <w:tmpl w:val="CC00BFAA"/>
    <w:lvl w:ilvl="0" w:tplc="8C204940">
      <w:start w:val="1"/>
      <w:numFmt w:val="decimal"/>
      <w:lvlText w:val="%1)"/>
      <w:lvlJc w:val="left"/>
      <w:pPr>
        <w:ind w:left="378" w:hanging="360"/>
      </w:pPr>
      <w:rPr>
        <w:rFonts w:hint="default"/>
        <w:b/>
        <w:sz w:val="12"/>
        <w:szCs w:val="12"/>
      </w:rPr>
    </w:lvl>
    <w:lvl w:ilvl="1" w:tplc="040C0019" w:tentative="1">
      <w:start w:val="1"/>
      <w:numFmt w:val="lowerLetter"/>
      <w:lvlText w:val="%2."/>
      <w:lvlJc w:val="left"/>
      <w:pPr>
        <w:ind w:left="1098" w:hanging="360"/>
      </w:pPr>
    </w:lvl>
    <w:lvl w:ilvl="2" w:tplc="040C001B" w:tentative="1">
      <w:start w:val="1"/>
      <w:numFmt w:val="lowerRoman"/>
      <w:lvlText w:val="%3."/>
      <w:lvlJc w:val="right"/>
      <w:pPr>
        <w:ind w:left="1818" w:hanging="180"/>
      </w:pPr>
    </w:lvl>
    <w:lvl w:ilvl="3" w:tplc="040C000F" w:tentative="1">
      <w:start w:val="1"/>
      <w:numFmt w:val="decimal"/>
      <w:lvlText w:val="%4."/>
      <w:lvlJc w:val="left"/>
      <w:pPr>
        <w:ind w:left="2538" w:hanging="360"/>
      </w:pPr>
    </w:lvl>
    <w:lvl w:ilvl="4" w:tplc="040C0019" w:tentative="1">
      <w:start w:val="1"/>
      <w:numFmt w:val="lowerLetter"/>
      <w:lvlText w:val="%5."/>
      <w:lvlJc w:val="left"/>
      <w:pPr>
        <w:ind w:left="3258" w:hanging="360"/>
      </w:pPr>
    </w:lvl>
    <w:lvl w:ilvl="5" w:tplc="040C001B" w:tentative="1">
      <w:start w:val="1"/>
      <w:numFmt w:val="lowerRoman"/>
      <w:lvlText w:val="%6."/>
      <w:lvlJc w:val="right"/>
      <w:pPr>
        <w:ind w:left="3978" w:hanging="180"/>
      </w:pPr>
    </w:lvl>
    <w:lvl w:ilvl="6" w:tplc="040C000F" w:tentative="1">
      <w:start w:val="1"/>
      <w:numFmt w:val="decimal"/>
      <w:lvlText w:val="%7."/>
      <w:lvlJc w:val="left"/>
      <w:pPr>
        <w:ind w:left="4698" w:hanging="360"/>
      </w:pPr>
    </w:lvl>
    <w:lvl w:ilvl="7" w:tplc="040C0019" w:tentative="1">
      <w:start w:val="1"/>
      <w:numFmt w:val="lowerLetter"/>
      <w:lvlText w:val="%8."/>
      <w:lvlJc w:val="left"/>
      <w:pPr>
        <w:ind w:left="5418" w:hanging="360"/>
      </w:pPr>
    </w:lvl>
    <w:lvl w:ilvl="8" w:tplc="040C001B" w:tentative="1">
      <w:start w:val="1"/>
      <w:numFmt w:val="lowerRoman"/>
      <w:lvlText w:val="%9."/>
      <w:lvlJc w:val="right"/>
      <w:pPr>
        <w:ind w:left="61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8F7"/>
    <w:rsid w:val="00014685"/>
    <w:rsid w:val="000266CB"/>
    <w:rsid w:val="00053674"/>
    <w:rsid w:val="00082FD3"/>
    <w:rsid w:val="0009332F"/>
    <w:rsid w:val="00096F4B"/>
    <w:rsid w:val="000A2070"/>
    <w:rsid w:val="000B259B"/>
    <w:rsid w:val="000D65D0"/>
    <w:rsid w:val="001272EA"/>
    <w:rsid w:val="0018056E"/>
    <w:rsid w:val="0019579E"/>
    <w:rsid w:val="001F5980"/>
    <w:rsid w:val="0022432B"/>
    <w:rsid w:val="002443EF"/>
    <w:rsid w:val="002B0B3A"/>
    <w:rsid w:val="003154E3"/>
    <w:rsid w:val="00333739"/>
    <w:rsid w:val="00357BEA"/>
    <w:rsid w:val="003803BD"/>
    <w:rsid w:val="003B7A41"/>
    <w:rsid w:val="00436D40"/>
    <w:rsid w:val="004624A3"/>
    <w:rsid w:val="00470E8B"/>
    <w:rsid w:val="004F0E35"/>
    <w:rsid w:val="00533729"/>
    <w:rsid w:val="00560198"/>
    <w:rsid w:val="00593297"/>
    <w:rsid w:val="005A0D74"/>
    <w:rsid w:val="005E3FD1"/>
    <w:rsid w:val="00605253"/>
    <w:rsid w:val="00637319"/>
    <w:rsid w:val="00677608"/>
    <w:rsid w:val="006968EE"/>
    <w:rsid w:val="006B516C"/>
    <w:rsid w:val="00726C84"/>
    <w:rsid w:val="00744EA4"/>
    <w:rsid w:val="007832E1"/>
    <w:rsid w:val="00814CD4"/>
    <w:rsid w:val="008664B2"/>
    <w:rsid w:val="009376B2"/>
    <w:rsid w:val="00951AA5"/>
    <w:rsid w:val="009725E8"/>
    <w:rsid w:val="00973678"/>
    <w:rsid w:val="00992A83"/>
    <w:rsid w:val="009B2C94"/>
    <w:rsid w:val="009D7704"/>
    <w:rsid w:val="009F38B6"/>
    <w:rsid w:val="00A06C84"/>
    <w:rsid w:val="00A2738C"/>
    <w:rsid w:val="00A5169E"/>
    <w:rsid w:val="00AF402F"/>
    <w:rsid w:val="00B34F86"/>
    <w:rsid w:val="00B777B5"/>
    <w:rsid w:val="00B85E68"/>
    <w:rsid w:val="00BA617E"/>
    <w:rsid w:val="00BB088F"/>
    <w:rsid w:val="00BD54CE"/>
    <w:rsid w:val="00BD55CB"/>
    <w:rsid w:val="00BD7179"/>
    <w:rsid w:val="00C312A1"/>
    <w:rsid w:val="00CC6354"/>
    <w:rsid w:val="00CE08F7"/>
    <w:rsid w:val="00D1084D"/>
    <w:rsid w:val="00D34EBB"/>
    <w:rsid w:val="00D4472C"/>
    <w:rsid w:val="00D602A7"/>
    <w:rsid w:val="00E10127"/>
    <w:rsid w:val="00E15EB4"/>
    <w:rsid w:val="00E37329"/>
    <w:rsid w:val="00E47071"/>
    <w:rsid w:val="00E600D2"/>
    <w:rsid w:val="00EB6F5B"/>
    <w:rsid w:val="00EC7E25"/>
    <w:rsid w:val="00F22333"/>
    <w:rsid w:val="00F23638"/>
    <w:rsid w:val="00F37E8F"/>
    <w:rsid w:val="00F62888"/>
    <w:rsid w:val="00FD0A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CBF6E7C"/>
  <w14:defaultImageDpi w14:val="0"/>
  <w15:docId w15:val="{FFE70DAD-ACED-410E-83D9-2D20F37D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3729"/>
    <w:pPr>
      <w:ind w:left="720"/>
      <w:contextualSpacing/>
    </w:pPr>
  </w:style>
  <w:style w:type="paragraph" w:styleId="Textedebulles">
    <w:name w:val="Balloon Text"/>
    <w:basedOn w:val="Normal"/>
    <w:link w:val="TextedebullesCar"/>
    <w:uiPriority w:val="99"/>
    <w:semiHidden/>
    <w:unhideWhenUsed/>
    <w:rsid w:val="00F62888"/>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2888"/>
    <w:rPr>
      <w:rFonts w:ascii="Segoe UI" w:hAnsi="Segoe UI" w:cs="Segoe UI"/>
      <w:sz w:val="18"/>
      <w:szCs w:val="18"/>
    </w:rPr>
  </w:style>
  <w:style w:type="paragraph" w:styleId="En-tte">
    <w:name w:val="header"/>
    <w:basedOn w:val="Normal"/>
    <w:link w:val="En-tteCar"/>
    <w:uiPriority w:val="99"/>
    <w:unhideWhenUsed/>
    <w:rsid w:val="00E15EB4"/>
    <w:pPr>
      <w:tabs>
        <w:tab w:val="center" w:pos="4536"/>
        <w:tab w:val="right" w:pos="9072"/>
      </w:tabs>
    </w:pPr>
  </w:style>
  <w:style w:type="character" w:customStyle="1" w:styleId="En-tteCar">
    <w:name w:val="En-tête Car"/>
    <w:basedOn w:val="Policepardfaut"/>
    <w:link w:val="En-tte"/>
    <w:uiPriority w:val="99"/>
    <w:rsid w:val="00E15EB4"/>
    <w:rPr>
      <w:rFonts w:ascii="Arial" w:hAnsi="Arial" w:cs="Arial"/>
      <w:sz w:val="20"/>
      <w:szCs w:val="20"/>
    </w:rPr>
  </w:style>
  <w:style w:type="paragraph" w:styleId="Pieddepage">
    <w:name w:val="footer"/>
    <w:basedOn w:val="Normal"/>
    <w:link w:val="PieddepageCar"/>
    <w:uiPriority w:val="99"/>
    <w:unhideWhenUsed/>
    <w:rsid w:val="00E15EB4"/>
    <w:pPr>
      <w:tabs>
        <w:tab w:val="center" w:pos="4536"/>
        <w:tab w:val="right" w:pos="9072"/>
      </w:tabs>
    </w:pPr>
  </w:style>
  <w:style w:type="character" w:customStyle="1" w:styleId="PieddepageCar">
    <w:name w:val="Pied de page Car"/>
    <w:basedOn w:val="Policepardfaut"/>
    <w:link w:val="Pieddepage"/>
    <w:uiPriority w:val="99"/>
    <w:rsid w:val="00E15EB4"/>
    <w:rPr>
      <w:rFonts w:ascii="Arial" w:hAnsi="Arial" w:cs="Arial"/>
      <w:sz w:val="20"/>
      <w:szCs w:val="20"/>
    </w:rPr>
  </w:style>
  <w:style w:type="character" w:styleId="Marquedecommentaire">
    <w:name w:val="annotation reference"/>
    <w:basedOn w:val="Policepardfaut"/>
    <w:uiPriority w:val="99"/>
    <w:semiHidden/>
    <w:unhideWhenUsed/>
    <w:rsid w:val="008664B2"/>
    <w:rPr>
      <w:sz w:val="16"/>
      <w:szCs w:val="16"/>
    </w:rPr>
  </w:style>
  <w:style w:type="paragraph" w:styleId="Commentaire">
    <w:name w:val="annotation text"/>
    <w:basedOn w:val="Normal"/>
    <w:link w:val="CommentaireCar"/>
    <w:uiPriority w:val="99"/>
    <w:semiHidden/>
    <w:unhideWhenUsed/>
    <w:rsid w:val="008664B2"/>
  </w:style>
  <w:style w:type="character" w:customStyle="1" w:styleId="CommentaireCar">
    <w:name w:val="Commentaire Car"/>
    <w:basedOn w:val="Policepardfaut"/>
    <w:link w:val="Commentaire"/>
    <w:uiPriority w:val="99"/>
    <w:semiHidden/>
    <w:rsid w:val="008664B2"/>
    <w:rPr>
      <w:rFonts w:ascii="Arial" w:hAnsi="Arial" w:cs="Arial"/>
      <w:sz w:val="20"/>
      <w:szCs w:val="20"/>
    </w:rPr>
  </w:style>
  <w:style w:type="paragraph" w:styleId="Objetducommentaire">
    <w:name w:val="annotation subject"/>
    <w:basedOn w:val="Commentaire"/>
    <w:next w:val="Commentaire"/>
    <w:link w:val="ObjetducommentaireCar"/>
    <w:uiPriority w:val="99"/>
    <w:semiHidden/>
    <w:unhideWhenUsed/>
    <w:rsid w:val="008664B2"/>
    <w:rPr>
      <w:b/>
      <w:bCs/>
    </w:rPr>
  </w:style>
  <w:style w:type="character" w:customStyle="1" w:styleId="ObjetducommentaireCar">
    <w:name w:val="Objet du commentaire Car"/>
    <w:basedOn w:val="CommentaireCar"/>
    <w:link w:val="Objetducommentaire"/>
    <w:uiPriority w:val="99"/>
    <w:semiHidden/>
    <w:rsid w:val="008664B2"/>
    <w:rPr>
      <w:rFonts w:ascii="Arial" w:hAnsi="Arial" w:cs="Arial"/>
      <w:b/>
      <w:bCs/>
      <w:sz w:val="20"/>
      <w:szCs w:val="20"/>
    </w:rPr>
  </w:style>
  <w:style w:type="character" w:styleId="Lienhypertexte">
    <w:name w:val="Hyperlink"/>
    <w:basedOn w:val="Policepardfaut"/>
    <w:uiPriority w:val="99"/>
    <w:unhideWhenUsed/>
    <w:rsid w:val="005E3F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ataprivacy@fluidra.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6A967-08A5-4F69-B7AA-6290120F3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4479</Words>
  <Characters>24369</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 Garcia</dc:creator>
  <cp:lastModifiedBy>Adele PRINSAUD</cp:lastModifiedBy>
  <cp:revision>2</cp:revision>
  <cp:lastPrinted>2020-01-13T14:12:00Z</cp:lastPrinted>
  <dcterms:created xsi:type="dcterms:W3CDTF">2020-12-16T08:17:00Z</dcterms:created>
  <dcterms:modified xsi:type="dcterms:W3CDTF">2020-12-16T08:17:00Z</dcterms:modified>
</cp:coreProperties>
</file>